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A568A">
      <w:pPr>
        <w:spacing w:before="329" w:line="224" w:lineRule="auto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-22"/>
          <w:sz w:val="39"/>
          <w:szCs w:val="39"/>
        </w:rPr>
        <w:t>附件1</w:t>
      </w:r>
    </w:p>
    <w:p w14:paraId="24C6C186">
      <w:pPr>
        <w:spacing w:line="250" w:lineRule="auto"/>
        <w:rPr>
          <w:rFonts w:ascii="Arial"/>
          <w:sz w:val="21"/>
        </w:rPr>
      </w:pPr>
    </w:p>
    <w:p w14:paraId="62365D59">
      <w:pPr>
        <w:spacing w:line="250" w:lineRule="auto"/>
        <w:rPr>
          <w:rFonts w:ascii="Arial"/>
          <w:sz w:val="21"/>
        </w:rPr>
      </w:pPr>
    </w:p>
    <w:p w14:paraId="7C0F7AD0">
      <w:pPr>
        <w:spacing w:line="251" w:lineRule="auto"/>
        <w:rPr>
          <w:rFonts w:ascii="Arial"/>
          <w:sz w:val="21"/>
        </w:rPr>
      </w:pPr>
    </w:p>
    <w:p w14:paraId="321FE982">
      <w:pPr>
        <w:spacing w:before="127" w:line="274" w:lineRule="auto"/>
        <w:ind w:left="3639" w:right="743" w:hanging="293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-26"/>
          <w:sz w:val="39"/>
          <w:szCs w:val="39"/>
        </w:rPr>
        <w:t>2026</w:t>
      </w:r>
      <w:r>
        <w:rPr>
          <w:rFonts w:ascii="宋体" w:hAnsi="宋体" w:eastAsia="宋体" w:cs="宋体"/>
          <w:b/>
          <w:bCs/>
          <w:spacing w:val="-26"/>
          <w:sz w:val="39"/>
          <w:szCs w:val="39"/>
        </w:rPr>
        <w:t>年泉州市机械装备行业异地高质量发展研修班</w:t>
      </w:r>
      <w:r>
        <w:rPr>
          <w:rFonts w:ascii="宋体" w:hAnsi="宋体" w:eastAsia="宋体" w:cs="宋体"/>
          <w:b/>
          <w:bCs/>
          <w:spacing w:val="-32"/>
          <w:sz w:val="39"/>
          <w:szCs w:val="39"/>
        </w:rPr>
        <w:t>培训日程安排</w:t>
      </w:r>
    </w:p>
    <w:p w14:paraId="309F5B39">
      <w:pPr>
        <w:spacing w:before="198"/>
      </w:pPr>
    </w:p>
    <w:tbl>
      <w:tblPr>
        <w:tblStyle w:val="5"/>
        <w:tblW w:w="94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3"/>
        <w:gridCol w:w="1358"/>
        <w:gridCol w:w="3027"/>
        <w:gridCol w:w="3871"/>
      </w:tblGrid>
      <w:tr w14:paraId="79999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581" w:type="dxa"/>
            <w:gridSpan w:val="2"/>
            <w:vAlign w:val="top"/>
          </w:tcPr>
          <w:p w14:paraId="00CCA105">
            <w:pPr>
              <w:pStyle w:val="6"/>
              <w:spacing w:before="218" w:line="221" w:lineRule="auto"/>
              <w:ind w:left="1035"/>
            </w:pPr>
            <w:r>
              <w:rPr>
                <w:spacing w:val="12"/>
              </w:rPr>
              <w:t>时间</w:t>
            </w:r>
          </w:p>
        </w:tc>
        <w:tc>
          <w:tcPr>
            <w:tcW w:w="3027" w:type="dxa"/>
            <w:vAlign w:val="top"/>
          </w:tcPr>
          <w:p w14:paraId="41E89997">
            <w:pPr>
              <w:pStyle w:val="6"/>
              <w:spacing w:before="216" w:line="221" w:lineRule="auto"/>
              <w:ind w:left="1003"/>
            </w:pPr>
            <w:r>
              <w:rPr>
                <w:spacing w:val="-2"/>
              </w:rPr>
              <w:t>授课安排</w:t>
            </w:r>
          </w:p>
        </w:tc>
        <w:tc>
          <w:tcPr>
            <w:tcW w:w="3871" w:type="dxa"/>
            <w:vAlign w:val="top"/>
          </w:tcPr>
          <w:p w14:paraId="17C8D7A5">
            <w:pPr>
              <w:pStyle w:val="6"/>
              <w:spacing w:before="215" w:line="219" w:lineRule="auto"/>
              <w:ind w:left="1426"/>
            </w:pPr>
            <w:r>
              <w:rPr>
                <w:spacing w:val="4"/>
              </w:rPr>
              <w:t>授课师资</w:t>
            </w:r>
          </w:p>
        </w:tc>
      </w:tr>
      <w:tr w14:paraId="0C820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223" w:type="dxa"/>
            <w:vAlign w:val="top"/>
          </w:tcPr>
          <w:p w14:paraId="52AD3482">
            <w:pPr>
              <w:pStyle w:val="6"/>
              <w:spacing w:before="116" w:line="180" w:lineRule="auto"/>
              <w:ind w:left="354"/>
            </w:pPr>
            <w:r>
              <w:rPr>
                <w:spacing w:val="-3"/>
              </w:rPr>
              <w:t>8.17</w:t>
            </w:r>
          </w:p>
          <w:p w14:paraId="4650268A">
            <w:pPr>
              <w:pStyle w:val="6"/>
              <w:spacing w:line="218" w:lineRule="auto"/>
              <w:ind w:left="224"/>
            </w:pPr>
            <w:r>
              <w:rPr>
                <w:spacing w:val="16"/>
              </w:rPr>
              <w:t>(周一)</w:t>
            </w:r>
          </w:p>
        </w:tc>
        <w:tc>
          <w:tcPr>
            <w:tcW w:w="1358" w:type="dxa"/>
            <w:vAlign w:val="top"/>
          </w:tcPr>
          <w:p w14:paraId="146C03CC">
            <w:pPr>
              <w:pStyle w:val="6"/>
              <w:spacing w:before="231" w:line="220" w:lineRule="auto"/>
              <w:ind w:left="421"/>
            </w:pPr>
            <w:r>
              <w:rPr>
                <w:spacing w:val="6"/>
              </w:rPr>
              <w:t>下午</w:t>
            </w:r>
          </w:p>
        </w:tc>
        <w:tc>
          <w:tcPr>
            <w:tcW w:w="3027" w:type="dxa"/>
            <w:vAlign w:val="top"/>
          </w:tcPr>
          <w:p w14:paraId="17867082">
            <w:pPr>
              <w:pStyle w:val="6"/>
              <w:spacing w:before="227" w:line="216" w:lineRule="auto"/>
              <w:ind w:left="443"/>
            </w:pPr>
            <w:r>
              <w:rPr>
                <w:spacing w:val="1"/>
              </w:rPr>
              <w:t>接机(站),入校报到</w:t>
            </w:r>
          </w:p>
        </w:tc>
        <w:tc>
          <w:tcPr>
            <w:tcW w:w="3871" w:type="dxa"/>
            <w:vAlign w:val="top"/>
          </w:tcPr>
          <w:p w14:paraId="0FC97A6C">
            <w:pPr>
              <w:pStyle w:val="6"/>
              <w:spacing w:before="231" w:line="219" w:lineRule="auto"/>
              <w:ind w:left="1056"/>
            </w:pPr>
            <w:r>
              <w:rPr>
                <w:spacing w:val="2"/>
              </w:rPr>
              <w:t>西工大高研中心</w:t>
            </w:r>
          </w:p>
        </w:tc>
      </w:tr>
      <w:tr w14:paraId="6159A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23" w:type="dxa"/>
            <w:vMerge w:val="restart"/>
            <w:tcBorders>
              <w:bottom w:val="nil"/>
            </w:tcBorders>
            <w:vAlign w:val="top"/>
          </w:tcPr>
          <w:p w14:paraId="45AE44CF">
            <w:pPr>
              <w:spacing w:line="243" w:lineRule="auto"/>
              <w:rPr>
                <w:rFonts w:ascii="Arial"/>
                <w:sz w:val="21"/>
              </w:rPr>
            </w:pPr>
          </w:p>
          <w:p w14:paraId="377C00E0">
            <w:pPr>
              <w:spacing w:line="243" w:lineRule="auto"/>
              <w:rPr>
                <w:rFonts w:ascii="Arial"/>
                <w:sz w:val="21"/>
              </w:rPr>
            </w:pPr>
          </w:p>
          <w:p w14:paraId="00F1AD87">
            <w:pPr>
              <w:spacing w:line="243" w:lineRule="auto"/>
              <w:rPr>
                <w:rFonts w:ascii="Arial"/>
                <w:sz w:val="21"/>
              </w:rPr>
            </w:pPr>
          </w:p>
          <w:p w14:paraId="1D7C5879">
            <w:pPr>
              <w:spacing w:line="243" w:lineRule="auto"/>
              <w:rPr>
                <w:rFonts w:ascii="Arial"/>
                <w:sz w:val="21"/>
              </w:rPr>
            </w:pPr>
          </w:p>
          <w:p w14:paraId="6DDA2999">
            <w:pPr>
              <w:spacing w:line="243" w:lineRule="auto"/>
              <w:rPr>
                <w:rFonts w:ascii="Arial"/>
                <w:sz w:val="21"/>
              </w:rPr>
            </w:pPr>
          </w:p>
          <w:p w14:paraId="3F7D77D0">
            <w:pPr>
              <w:spacing w:line="244" w:lineRule="auto"/>
              <w:rPr>
                <w:rFonts w:ascii="Arial"/>
                <w:sz w:val="21"/>
              </w:rPr>
            </w:pPr>
          </w:p>
          <w:p w14:paraId="2BB3EDE6">
            <w:pPr>
              <w:spacing w:line="244" w:lineRule="auto"/>
              <w:rPr>
                <w:rFonts w:ascii="Arial"/>
                <w:sz w:val="21"/>
              </w:rPr>
            </w:pPr>
          </w:p>
          <w:p w14:paraId="62B7E680">
            <w:pPr>
              <w:spacing w:line="244" w:lineRule="auto"/>
              <w:rPr>
                <w:rFonts w:ascii="Arial"/>
                <w:sz w:val="21"/>
              </w:rPr>
            </w:pPr>
          </w:p>
          <w:p w14:paraId="6CA11D96">
            <w:pPr>
              <w:spacing w:line="244" w:lineRule="auto"/>
              <w:rPr>
                <w:rFonts w:ascii="Arial"/>
                <w:sz w:val="21"/>
              </w:rPr>
            </w:pPr>
          </w:p>
          <w:p w14:paraId="14C74383">
            <w:pPr>
              <w:spacing w:line="244" w:lineRule="auto"/>
              <w:rPr>
                <w:rFonts w:ascii="Arial"/>
                <w:sz w:val="21"/>
              </w:rPr>
            </w:pPr>
          </w:p>
          <w:p w14:paraId="06634D29">
            <w:pPr>
              <w:spacing w:line="244" w:lineRule="auto"/>
              <w:rPr>
                <w:rFonts w:ascii="Arial"/>
                <w:sz w:val="21"/>
              </w:rPr>
            </w:pPr>
          </w:p>
          <w:p w14:paraId="2ED4DC85">
            <w:pPr>
              <w:pStyle w:val="6"/>
              <w:spacing w:before="81" w:line="213" w:lineRule="auto"/>
              <w:ind w:left="354"/>
            </w:pPr>
            <w:r>
              <w:rPr>
                <w:spacing w:val="-3"/>
              </w:rPr>
              <w:t>8.18</w:t>
            </w:r>
          </w:p>
          <w:p w14:paraId="23522105">
            <w:pPr>
              <w:pStyle w:val="6"/>
              <w:spacing w:line="222" w:lineRule="auto"/>
              <w:ind w:left="224"/>
            </w:pPr>
            <w:r>
              <w:rPr>
                <w:spacing w:val="13"/>
              </w:rPr>
              <w:t>(周二)</w:t>
            </w:r>
          </w:p>
        </w:tc>
        <w:tc>
          <w:tcPr>
            <w:tcW w:w="1358" w:type="dxa"/>
            <w:vAlign w:val="top"/>
          </w:tcPr>
          <w:p w14:paraId="6958F877">
            <w:pPr>
              <w:pStyle w:val="6"/>
              <w:spacing w:before="126" w:line="215" w:lineRule="auto"/>
              <w:ind w:left="420" w:right="381" w:hanging="69"/>
            </w:pPr>
            <w:r>
              <w:rPr>
                <w:spacing w:val="-3"/>
              </w:rPr>
              <w:t>8:30-9:00</w:t>
            </w:r>
          </w:p>
        </w:tc>
        <w:tc>
          <w:tcPr>
            <w:tcW w:w="3027" w:type="dxa"/>
            <w:vAlign w:val="top"/>
          </w:tcPr>
          <w:p w14:paraId="74EDF860">
            <w:pPr>
              <w:pStyle w:val="6"/>
              <w:spacing w:before="243" w:line="221" w:lineRule="auto"/>
              <w:ind w:left="3"/>
            </w:pPr>
            <w:r>
              <w:t>合影、开班式、破冰选班委</w:t>
            </w:r>
          </w:p>
        </w:tc>
        <w:tc>
          <w:tcPr>
            <w:tcW w:w="3871" w:type="dxa"/>
            <w:vAlign w:val="top"/>
          </w:tcPr>
          <w:p w14:paraId="28C33E97">
            <w:pPr>
              <w:pStyle w:val="6"/>
              <w:spacing w:before="242" w:line="220" w:lineRule="auto"/>
              <w:ind w:left="806"/>
            </w:pPr>
            <w:r>
              <w:rPr>
                <w:spacing w:val="3"/>
              </w:rPr>
              <w:t>双方领导，全体学员</w:t>
            </w:r>
          </w:p>
        </w:tc>
      </w:tr>
      <w:tr w14:paraId="297C1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 w14:paraId="47F5A0A2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76CFDFD5">
            <w:pPr>
              <w:spacing w:line="311" w:lineRule="auto"/>
              <w:rPr>
                <w:rFonts w:ascii="Arial"/>
                <w:sz w:val="21"/>
              </w:rPr>
            </w:pPr>
          </w:p>
          <w:p w14:paraId="10561C3B">
            <w:pPr>
              <w:spacing w:line="312" w:lineRule="auto"/>
              <w:rPr>
                <w:rFonts w:ascii="Arial"/>
                <w:sz w:val="21"/>
              </w:rPr>
            </w:pPr>
          </w:p>
          <w:p w14:paraId="4872A459">
            <w:pPr>
              <w:pStyle w:val="6"/>
              <w:spacing w:before="81" w:line="236" w:lineRule="auto"/>
              <w:ind w:left="351"/>
            </w:pPr>
            <w:r>
              <w:rPr>
                <w:spacing w:val="-1"/>
              </w:rPr>
              <w:t>9:00-</w:t>
            </w:r>
          </w:p>
          <w:p w14:paraId="3F8B8170">
            <w:pPr>
              <w:pStyle w:val="6"/>
              <w:spacing w:before="1" w:line="238" w:lineRule="auto"/>
              <w:ind w:left="351"/>
            </w:pPr>
            <w:r>
              <w:rPr>
                <w:spacing w:val="-5"/>
              </w:rPr>
              <w:t>12:00</w:t>
            </w:r>
          </w:p>
        </w:tc>
        <w:tc>
          <w:tcPr>
            <w:tcW w:w="3027" w:type="dxa"/>
            <w:vAlign w:val="top"/>
          </w:tcPr>
          <w:p w14:paraId="25521A57">
            <w:pPr>
              <w:spacing w:line="425" w:lineRule="auto"/>
              <w:rPr>
                <w:rFonts w:ascii="Arial"/>
                <w:sz w:val="21"/>
              </w:rPr>
            </w:pPr>
          </w:p>
          <w:p w14:paraId="08FBD4A4">
            <w:pPr>
              <w:pStyle w:val="6"/>
              <w:spacing w:before="82" w:line="219" w:lineRule="auto"/>
              <w:ind w:left="97"/>
            </w:pPr>
            <w:r>
              <w:rPr>
                <w:b/>
                <w:bCs/>
                <w:spacing w:val="-5"/>
              </w:rPr>
              <w:t>专题教学：</w:t>
            </w:r>
          </w:p>
          <w:p w14:paraId="49C95845">
            <w:pPr>
              <w:pStyle w:val="6"/>
              <w:spacing w:before="15" w:line="235" w:lineRule="auto"/>
              <w:ind w:left="1383" w:right="122" w:hanging="1249"/>
            </w:pPr>
            <w:r>
              <w:t>新一代科技革命和产业发展</w:t>
            </w:r>
          </w:p>
        </w:tc>
        <w:tc>
          <w:tcPr>
            <w:tcW w:w="3871" w:type="dxa"/>
            <w:vAlign w:val="top"/>
          </w:tcPr>
          <w:p w14:paraId="024BDE66">
            <w:pPr>
              <w:pStyle w:val="6"/>
              <w:spacing w:before="39" w:line="225" w:lineRule="auto"/>
              <w:ind w:left="56"/>
              <w:jc w:val="both"/>
            </w:pPr>
            <w:r>
              <w:t>何卫平，西北工业大学机电学院教</w:t>
            </w:r>
            <w:r>
              <w:rPr>
                <w:spacing w:val="4"/>
              </w:rPr>
              <w:t>授、博导。西北工业大学</w:t>
            </w:r>
            <w:r>
              <w:t>CAD</w:t>
            </w:r>
            <w:r>
              <w:rPr>
                <w:spacing w:val="4"/>
              </w:rPr>
              <w:t>/</w:t>
            </w:r>
            <w:r>
              <w:t>CAM</w:t>
            </w:r>
            <w:r>
              <w:rPr>
                <w:spacing w:val="1"/>
              </w:rPr>
              <w:t>国家</w:t>
            </w:r>
            <w:r>
              <w:rPr>
                <w:rFonts w:hint="eastAsia"/>
                <w:spacing w:val="1"/>
                <w:lang w:val="en-US" w:eastAsia="zh-CN"/>
              </w:rPr>
              <w:t>重点</w:t>
            </w:r>
            <w:r>
              <w:rPr>
                <w:spacing w:val="1"/>
              </w:rPr>
              <w:t>实验室、中新澳联合信息</w:t>
            </w:r>
            <w:r>
              <w:t>物理融合交互实验室主任。国家重点研发计划“网络协同制造和智能</w:t>
            </w:r>
            <w:r>
              <w:rPr>
                <w:spacing w:val="3"/>
              </w:rPr>
              <w:t>工厂”重点专项总体专家组成员。</w:t>
            </w:r>
          </w:p>
        </w:tc>
      </w:tr>
      <w:tr w14:paraId="106B3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 w14:paraId="24DF949F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4CFF5606">
            <w:pPr>
              <w:spacing w:line="255" w:lineRule="auto"/>
              <w:rPr>
                <w:rFonts w:ascii="Arial"/>
                <w:sz w:val="21"/>
              </w:rPr>
            </w:pPr>
          </w:p>
          <w:p w14:paraId="4D8D58F8">
            <w:pPr>
              <w:spacing w:line="255" w:lineRule="auto"/>
              <w:rPr>
                <w:rFonts w:ascii="Arial"/>
                <w:sz w:val="21"/>
              </w:rPr>
            </w:pPr>
          </w:p>
          <w:p w14:paraId="499C6E07">
            <w:pPr>
              <w:spacing w:line="255" w:lineRule="auto"/>
              <w:rPr>
                <w:rFonts w:ascii="Arial"/>
                <w:sz w:val="21"/>
              </w:rPr>
            </w:pPr>
          </w:p>
          <w:p w14:paraId="36481B48">
            <w:pPr>
              <w:spacing w:line="256" w:lineRule="auto"/>
              <w:rPr>
                <w:rFonts w:ascii="Arial"/>
                <w:sz w:val="21"/>
              </w:rPr>
            </w:pPr>
          </w:p>
          <w:p w14:paraId="789B671A">
            <w:pPr>
              <w:pStyle w:val="6"/>
              <w:spacing w:before="82" w:line="241" w:lineRule="auto"/>
              <w:ind w:left="351" w:right="334" w:hanging="60"/>
            </w:pPr>
            <w:r>
              <w:rPr>
                <w:spacing w:val="-5"/>
              </w:rPr>
              <w:t>14:30-17:30</w:t>
            </w:r>
          </w:p>
        </w:tc>
        <w:tc>
          <w:tcPr>
            <w:tcW w:w="3027" w:type="dxa"/>
            <w:vAlign w:val="top"/>
          </w:tcPr>
          <w:p w14:paraId="051481C3">
            <w:pPr>
              <w:spacing w:line="253" w:lineRule="auto"/>
              <w:rPr>
                <w:rFonts w:ascii="Arial"/>
                <w:sz w:val="21"/>
              </w:rPr>
            </w:pPr>
          </w:p>
          <w:p w14:paraId="0B6E9949">
            <w:pPr>
              <w:spacing w:line="254" w:lineRule="auto"/>
              <w:rPr>
                <w:rFonts w:ascii="Arial"/>
                <w:sz w:val="21"/>
              </w:rPr>
            </w:pPr>
          </w:p>
          <w:p w14:paraId="36D1622E">
            <w:pPr>
              <w:pStyle w:val="6"/>
              <w:spacing w:before="81" w:line="219" w:lineRule="auto"/>
              <w:ind w:left="117"/>
            </w:pPr>
            <w:r>
              <w:rPr>
                <w:b/>
                <w:bCs/>
                <w:spacing w:val="1"/>
              </w:rPr>
              <w:t>现场教学：(友谊校区)</w:t>
            </w:r>
          </w:p>
          <w:p w14:paraId="01DC56FC">
            <w:pPr>
              <w:pStyle w:val="6"/>
              <w:spacing w:before="25" w:line="229" w:lineRule="auto"/>
              <w:ind w:left="113" w:right="118" w:firstLine="20"/>
            </w:pPr>
            <w:r>
              <w:rPr>
                <w:spacing w:val="1"/>
              </w:rPr>
              <w:t>1.西北工业大学科技成果</w:t>
            </w:r>
            <w:r>
              <w:rPr>
                <w:spacing w:val="3"/>
              </w:rPr>
              <w:t>转化展厅</w:t>
            </w:r>
          </w:p>
          <w:p w14:paraId="19EB16A4">
            <w:pPr>
              <w:pStyle w:val="6"/>
              <w:spacing w:before="9" w:line="223" w:lineRule="auto"/>
              <w:ind w:left="93" w:right="123" w:firstLine="40"/>
            </w:pPr>
            <w:r>
              <w:t>2.翱翔智能制造和工业互</w:t>
            </w:r>
            <w:r>
              <w:rPr>
                <w:spacing w:val="2"/>
              </w:rPr>
              <w:t>联网基地</w:t>
            </w:r>
          </w:p>
        </w:tc>
        <w:tc>
          <w:tcPr>
            <w:tcW w:w="3871" w:type="dxa"/>
            <w:vAlign w:val="top"/>
          </w:tcPr>
          <w:p w14:paraId="3EDD94B5">
            <w:pPr>
              <w:pStyle w:val="6"/>
              <w:spacing w:before="137" w:line="229" w:lineRule="auto"/>
              <w:ind w:left="56"/>
              <w:jc w:val="both"/>
            </w:pPr>
            <w:r>
              <w:rPr>
                <w:spacing w:val="-9"/>
              </w:rPr>
              <w:t>科技成果转化展厅，展厅以学校科</w:t>
            </w:r>
            <w:r>
              <w:rPr>
                <w:spacing w:val="-8"/>
              </w:rPr>
              <w:t>技成果转化发展成效为主线，全面</w:t>
            </w:r>
            <w:r>
              <w:rPr>
                <w:spacing w:val="-13"/>
              </w:rPr>
              <w:t>展示了我校按照“转一批、扶一程、</w:t>
            </w:r>
            <w:r>
              <w:rPr>
                <w:spacing w:val="-7"/>
              </w:rPr>
              <w:t>帮一把”的理念，扎实推进“三项</w:t>
            </w:r>
            <w:r>
              <w:rPr>
                <w:spacing w:val="-4"/>
              </w:rPr>
              <w:t>改革”,贯通技术、平台和服务三</w:t>
            </w:r>
            <w:r>
              <w:rPr>
                <w:spacing w:val="-8"/>
              </w:rPr>
              <w:t>条链路，孵化培育的成果转化企业</w:t>
            </w:r>
            <w:r>
              <w:rPr>
                <w:spacing w:val="-9"/>
              </w:rPr>
              <w:t>在服务国家重大战略需求和经济社</w:t>
            </w:r>
            <w:r>
              <w:rPr>
                <w:spacing w:val="-4"/>
              </w:rPr>
              <w:t>会发展等方面所作出的贡献。</w:t>
            </w:r>
          </w:p>
        </w:tc>
      </w:tr>
      <w:tr w14:paraId="7D044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 w14:paraId="7206FFB9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343B90B7">
            <w:pPr>
              <w:pStyle w:val="6"/>
              <w:spacing w:before="141" w:line="217" w:lineRule="auto"/>
              <w:ind w:left="351" w:right="334" w:hanging="60"/>
            </w:pPr>
            <w:r>
              <w:rPr>
                <w:spacing w:val="-5"/>
              </w:rPr>
              <w:t>19:00-</w:t>
            </w:r>
            <w:r>
              <w:rPr>
                <w:spacing w:val="-3"/>
              </w:rPr>
              <w:t>20:30</w:t>
            </w:r>
          </w:p>
        </w:tc>
        <w:tc>
          <w:tcPr>
            <w:tcW w:w="6898" w:type="dxa"/>
            <w:gridSpan w:val="2"/>
            <w:vAlign w:val="top"/>
          </w:tcPr>
          <w:p w14:paraId="52E0132A">
            <w:pPr>
              <w:pStyle w:val="6"/>
              <w:spacing w:before="255" w:line="221" w:lineRule="auto"/>
              <w:ind w:left="2977"/>
            </w:pPr>
            <w:r>
              <w:rPr>
                <w:b/>
                <w:bCs/>
                <w:spacing w:val="-1"/>
              </w:rPr>
              <w:t>学习研讨</w:t>
            </w:r>
          </w:p>
        </w:tc>
      </w:tr>
      <w:tr w14:paraId="6B6E2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1223" w:type="dxa"/>
            <w:vMerge w:val="restart"/>
            <w:tcBorders>
              <w:bottom w:val="nil"/>
            </w:tcBorders>
            <w:vAlign w:val="top"/>
          </w:tcPr>
          <w:p w14:paraId="53FCA732">
            <w:pPr>
              <w:spacing w:line="272" w:lineRule="auto"/>
              <w:rPr>
                <w:rFonts w:ascii="Arial"/>
                <w:sz w:val="21"/>
              </w:rPr>
            </w:pPr>
          </w:p>
          <w:p w14:paraId="3BE4879E">
            <w:pPr>
              <w:spacing w:line="272" w:lineRule="auto"/>
              <w:rPr>
                <w:rFonts w:ascii="Arial"/>
                <w:sz w:val="21"/>
              </w:rPr>
            </w:pPr>
          </w:p>
          <w:p w14:paraId="711B96D2">
            <w:pPr>
              <w:spacing w:line="273" w:lineRule="auto"/>
              <w:rPr>
                <w:rFonts w:ascii="Arial"/>
                <w:sz w:val="21"/>
              </w:rPr>
            </w:pPr>
          </w:p>
          <w:p w14:paraId="5108A464">
            <w:pPr>
              <w:spacing w:line="273" w:lineRule="auto"/>
              <w:rPr>
                <w:rFonts w:ascii="Arial"/>
                <w:sz w:val="21"/>
              </w:rPr>
            </w:pPr>
          </w:p>
          <w:p w14:paraId="013F0A09">
            <w:pPr>
              <w:spacing w:line="273" w:lineRule="auto"/>
              <w:rPr>
                <w:rFonts w:ascii="Arial"/>
                <w:sz w:val="21"/>
              </w:rPr>
            </w:pPr>
          </w:p>
          <w:p w14:paraId="7AA2EBD3">
            <w:pPr>
              <w:pStyle w:val="6"/>
              <w:spacing w:before="81" w:line="206" w:lineRule="auto"/>
              <w:ind w:left="354"/>
            </w:pPr>
            <w:r>
              <w:rPr>
                <w:spacing w:val="-3"/>
              </w:rPr>
              <w:t>8.19</w:t>
            </w:r>
          </w:p>
          <w:p w14:paraId="7BC154FA">
            <w:pPr>
              <w:pStyle w:val="6"/>
              <w:spacing w:line="222" w:lineRule="auto"/>
              <w:ind w:left="224"/>
            </w:pPr>
            <w:r>
              <w:rPr>
                <w:spacing w:val="13"/>
              </w:rPr>
              <w:t>(周三)</w:t>
            </w:r>
          </w:p>
        </w:tc>
        <w:tc>
          <w:tcPr>
            <w:tcW w:w="1358" w:type="dxa"/>
            <w:vAlign w:val="top"/>
          </w:tcPr>
          <w:p w14:paraId="41A62EE9">
            <w:pPr>
              <w:spacing w:line="304" w:lineRule="auto"/>
              <w:rPr>
                <w:rFonts w:ascii="Arial"/>
                <w:sz w:val="21"/>
              </w:rPr>
            </w:pPr>
          </w:p>
          <w:p w14:paraId="5A61A464">
            <w:pPr>
              <w:spacing w:line="304" w:lineRule="auto"/>
              <w:rPr>
                <w:rFonts w:ascii="Arial"/>
                <w:sz w:val="21"/>
              </w:rPr>
            </w:pPr>
          </w:p>
          <w:p w14:paraId="3D68E7B5">
            <w:pPr>
              <w:pStyle w:val="6"/>
              <w:spacing w:before="81" w:line="229" w:lineRule="auto"/>
              <w:ind w:left="351"/>
            </w:pPr>
            <w:r>
              <w:rPr>
                <w:spacing w:val="-1"/>
              </w:rPr>
              <w:t>8:30-</w:t>
            </w:r>
          </w:p>
          <w:p w14:paraId="4180973D">
            <w:pPr>
              <w:pStyle w:val="6"/>
              <w:spacing w:before="1" w:line="238" w:lineRule="auto"/>
              <w:ind w:left="351"/>
            </w:pPr>
            <w:r>
              <w:rPr>
                <w:spacing w:val="-5"/>
              </w:rPr>
              <w:t>11:30</w:t>
            </w:r>
          </w:p>
        </w:tc>
        <w:tc>
          <w:tcPr>
            <w:tcW w:w="3027" w:type="dxa"/>
            <w:vAlign w:val="top"/>
          </w:tcPr>
          <w:p w14:paraId="5CF597F4">
            <w:pPr>
              <w:spacing w:line="391" w:lineRule="auto"/>
              <w:rPr>
                <w:rFonts w:ascii="Arial"/>
                <w:sz w:val="21"/>
              </w:rPr>
            </w:pPr>
          </w:p>
          <w:p w14:paraId="274D02C7">
            <w:pPr>
              <w:pStyle w:val="6"/>
              <w:spacing w:before="81" w:line="219" w:lineRule="auto"/>
              <w:ind w:left="107"/>
            </w:pPr>
            <w:r>
              <w:rPr>
                <w:b/>
                <w:bCs/>
                <w:spacing w:val="-5"/>
              </w:rPr>
              <w:t>专题教学：</w:t>
            </w:r>
          </w:p>
          <w:p w14:paraId="3645836D">
            <w:pPr>
              <w:pStyle w:val="6"/>
              <w:spacing w:before="45" w:line="225" w:lineRule="auto"/>
              <w:ind w:left="1254" w:right="122" w:hanging="1120"/>
            </w:pPr>
            <w:r>
              <w:t>人工智能赋能企业数智化</w:t>
            </w:r>
            <w:r>
              <w:rPr>
                <w:spacing w:val="8"/>
              </w:rPr>
              <w:t>转型</w:t>
            </w:r>
          </w:p>
        </w:tc>
        <w:tc>
          <w:tcPr>
            <w:tcW w:w="3871" w:type="dxa"/>
            <w:vAlign w:val="top"/>
          </w:tcPr>
          <w:p w14:paraId="0464EAA0">
            <w:pPr>
              <w:pStyle w:val="6"/>
              <w:spacing w:before="32" w:line="221" w:lineRule="auto"/>
              <w:ind w:left="56" w:right="29" w:firstLine="3"/>
              <w:jc w:val="both"/>
            </w:pPr>
            <w:r>
              <w:rPr>
                <w:b/>
                <w:bCs/>
                <w:spacing w:val="-15"/>
              </w:rPr>
              <w:t>何军红，</w:t>
            </w:r>
            <w:r>
              <w:rPr>
                <w:spacing w:val="-15"/>
              </w:rPr>
              <w:t>西北工业大学智能工业和</w:t>
            </w:r>
            <w:r>
              <w:t>信息化研究所所长，西北工业大学</w:t>
            </w:r>
            <w:r>
              <w:rPr>
                <w:spacing w:val="1"/>
              </w:rPr>
              <w:t>陕西网络创新研究院副院长。工信部、科工局智能制造和工业互联网</w:t>
            </w:r>
            <w:r>
              <w:rPr>
                <w:spacing w:val="-1"/>
              </w:rPr>
              <w:t>领域评审专家、工信部软件高质量</w:t>
            </w:r>
            <w:r>
              <w:rPr>
                <w:spacing w:val="6"/>
              </w:rPr>
              <w:t>发展项目评审专家。</w:t>
            </w:r>
          </w:p>
        </w:tc>
      </w:tr>
      <w:tr w14:paraId="73748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 w14:paraId="617FE404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62D9F2CA">
            <w:pPr>
              <w:spacing w:line="472" w:lineRule="auto"/>
              <w:rPr>
                <w:rFonts w:ascii="Arial"/>
                <w:sz w:val="21"/>
              </w:rPr>
            </w:pPr>
          </w:p>
          <w:p w14:paraId="047A4BD3">
            <w:pPr>
              <w:pStyle w:val="6"/>
              <w:spacing w:before="81" w:line="233" w:lineRule="auto"/>
              <w:ind w:left="351" w:right="334" w:hanging="60"/>
            </w:pPr>
            <w:r>
              <w:rPr>
                <w:spacing w:val="-5"/>
              </w:rPr>
              <w:t>14:00-18:00</w:t>
            </w:r>
          </w:p>
        </w:tc>
        <w:tc>
          <w:tcPr>
            <w:tcW w:w="3027" w:type="dxa"/>
            <w:vAlign w:val="top"/>
          </w:tcPr>
          <w:p w14:paraId="1C13784B">
            <w:pPr>
              <w:pStyle w:val="6"/>
              <w:spacing w:before="36" w:line="219" w:lineRule="auto"/>
              <w:ind w:left="107"/>
            </w:pPr>
            <w:r>
              <w:rPr>
                <w:b/>
                <w:bCs/>
                <w:spacing w:val="2"/>
              </w:rPr>
              <w:t>现场教学：(2选1)</w:t>
            </w:r>
          </w:p>
          <w:p w14:paraId="3ADC3A73">
            <w:pPr>
              <w:pStyle w:val="6"/>
              <w:spacing w:before="26" w:line="224" w:lineRule="auto"/>
              <w:ind w:left="93" w:right="120" w:firstLine="40"/>
            </w:pPr>
            <w:r>
              <w:rPr>
                <w:spacing w:val="1"/>
              </w:rPr>
              <w:t>1.西安铂力特增材技术股</w:t>
            </w:r>
            <w:r>
              <w:rPr>
                <w:spacing w:val="6"/>
              </w:rPr>
              <w:t>份有限公司</w:t>
            </w:r>
          </w:p>
          <w:p w14:paraId="08E4D5F7">
            <w:pPr>
              <w:pStyle w:val="6"/>
              <w:spacing w:before="11" w:line="205" w:lineRule="auto"/>
              <w:ind w:left="113" w:right="122" w:firstLine="20"/>
            </w:pPr>
            <w:r>
              <w:t>2.陕西华秦科技实业股份</w:t>
            </w:r>
            <w:r>
              <w:rPr>
                <w:spacing w:val="8"/>
              </w:rPr>
              <w:t>有限公司</w:t>
            </w:r>
          </w:p>
        </w:tc>
        <w:tc>
          <w:tcPr>
            <w:tcW w:w="3871" w:type="dxa"/>
            <w:vAlign w:val="top"/>
          </w:tcPr>
          <w:p w14:paraId="6E5D9CE4">
            <w:pPr>
              <w:spacing w:line="286" w:lineRule="auto"/>
              <w:rPr>
                <w:rFonts w:ascii="Arial"/>
                <w:sz w:val="21"/>
              </w:rPr>
            </w:pPr>
          </w:p>
          <w:p w14:paraId="5E10827E">
            <w:pPr>
              <w:spacing w:line="287" w:lineRule="auto"/>
              <w:rPr>
                <w:rFonts w:ascii="Arial"/>
                <w:sz w:val="21"/>
              </w:rPr>
            </w:pPr>
          </w:p>
          <w:p w14:paraId="7BB6D3F7">
            <w:pPr>
              <w:pStyle w:val="6"/>
              <w:spacing w:before="82" w:line="219" w:lineRule="auto"/>
              <w:ind w:left="306"/>
            </w:pPr>
            <w:r>
              <w:t>西工大科技成果转化上市企业</w:t>
            </w:r>
          </w:p>
        </w:tc>
      </w:tr>
    </w:tbl>
    <w:p w14:paraId="71A08DAA">
      <w:pPr>
        <w:rPr>
          <w:rFonts w:ascii="Arial"/>
          <w:sz w:val="21"/>
        </w:rPr>
      </w:pPr>
    </w:p>
    <w:p w14:paraId="6CF0539E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20" w:h="16840"/>
          <w:pgMar w:top="1431" w:right="1204" w:bottom="946" w:left="1225" w:header="0" w:footer="632" w:gutter="0"/>
          <w:cols w:space="720" w:num="1"/>
        </w:sectPr>
      </w:pPr>
    </w:p>
    <w:p w14:paraId="7670F9E5">
      <w:pPr>
        <w:spacing w:line="63" w:lineRule="exact"/>
      </w:pPr>
    </w:p>
    <w:tbl>
      <w:tblPr>
        <w:tblStyle w:val="5"/>
        <w:tblW w:w="94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3"/>
        <w:gridCol w:w="1368"/>
        <w:gridCol w:w="3037"/>
        <w:gridCol w:w="3871"/>
      </w:tblGrid>
      <w:tr w14:paraId="66306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213" w:type="dxa"/>
            <w:vAlign w:val="top"/>
          </w:tcPr>
          <w:p w14:paraId="6FEB5822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4CDBEAE2">
            <w:pPr>
              <w:pStyle w:val="6"/>
              <w:spacing w:before="149" w:line="227" w:lineRule="auto"/>
              <w:ind w:left="361" w:right="334" w:hanging="59"/>
            </w:pPr>
            <w:r>
              <w:rPr>
                <w:spacing w:val="-5"/>
              </w:rPr>
              <w:t>19:00-</w:t>
            </w:r>
            <w:r>
              <w:rPr>
                <w:spacing w:val="-3"/>
              </w:rPr>
              <w:t>20:30</w:t>
            </w:r>
          </w:p>
        </w:tc>
        <w:tc>
          <w:tcPr>
            <w:tcW w:w="6908" w:type="dxa"/>
            <w:gridSpan w:val="2"/>
            <w:vAlign w:val="top"/>
          </w:tcPr>
          <w:p w14:paraId="12B2EFE5">
            <w:pPr>
              <w:pStyle w:val="6"/>
              <w:spacing w:before="263" w:line="221" w:lineRule="auto"/>
              <w:ind w:left="2947"/>
            </w:pPr>
            <w:r>
              <w:rPr>
                <w:b/>
                <w:bCs/>
                <w:spacing w:val="-1"/>
              </w:rPr>
              <w:t>学习研讨</w:t>
            </w:r>
          </w:p>
        </w:tc>
      </w:tr>
      <w:tr w14:paraId="4C19C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1213" w:type="dxa"/>
            <w:vMerge w:val="restart"/>
            <w:tcBorders>
              <w:bottom w:val="nil"/>
            </w:tcBorders>
            <w:vAlign w:val="top"/>
          </w:tcPr>
          <w:p w14:paraId="487D13E3">
            <w:pPr>
              <w:spacing w:line="260" w:lineRule="auto"/>
              <w:rPr>
                <w:rFonts w:ascii="Arial"/>
                <w:sz w:val="21"/>
              </w:rPr>
            </w:pPr>
          </w:p>
          <w:p w14:paraId="1AB99175">
            <w:pPr>
              <w:spacing w:line="260" w:lineRule="auto"/>
              <w:rPr>
                <w:rFonts w:ascii="Arial"/>
                <w:sz w:val="21"/>
              </w:rPr>
            </w:pPr>
          </w:p>
          <w:p w14:paraId="3E308BB6">
            <w:pPr>
              <w:spacing w:line="260" w:lineRule="auto"/>
              <w:rPr>
                <w:rFonts w:ascii="Arial"/>
                <w:sz w:val="21"/>
              </w:rPr>
            </w:pPr>
          </w:p>
          <w:p w14:paraId="7B56687C">
            <w:pPr>
              <w:spacing w:line="260" w:lineRule="auto"/>
              <w:rPr>
                <w:rFonts w:ascii="Arial"/>
                <w:sz w:val="21"/>
              </w:rPr>
            </w:pPr>
          </w:p>
          <w:p w14:paraId="1531EF02">
            <w:pPr>
              <w:spacing w:line="260" w:lineRule="auto"/>
              <w:rPr>
                <w:rFonts w:ascii="Arial"/>
                <w:sz w:val="21"/>
              </w:rPr>
            </w:pPr>
          </w:p>
          <w:p w14:paraId="41324D25">
            <w:pPr>
              <w:spacing w:line="260" w:lineRule="auto"/>
              <w:rPr>
                <w:rFonts w:ascii="Arial"/>
                <w:sz w:val="21"/>
              </w:rPr>
            </w:pPr>
          </w:p>
          <w:p w14:paraId="6D89289E">
            <w:pPr>
              <w:spacing w:line="261" w:lineRule="auto"/>
              <w:rPr>
                <w:rFonts w:ascii="Arial"/>
                <w:sz w:val="21"/>
              </w:rPr>
            </w:pPr>
          </w:p>
          <w:p w14:paraId="68E1E9B8">
            <w:pPr>
              <w:spacing w:line="261" w:lineRule="auto"/>
              <w:rPr>
                <w:rFonts w:ascii="Arial"/>
                <w:sz w:val="21"/>
              </w:rPr>
            </w:pPr>
          </w:p>
          <w:p w14:paraId="01DFF2FA">
            <w:pPr>
              <w:pStyle w:val="6"/>
              <w:spacing w:before="81" w:line="191" w:lineRule="auto"/>
              <w:ind w:left="344"/>
            </w:pPr>
            <w:r>
              <w:rPr>
                <w:spacing w:val="-3"/>
              </w:rPr>
              <w:t>8.20</w:t>
            </w:r>
          </w:p>
          <w:p w14:paraId="70A87F25">
            <w:pPr>
              <w:pStyle w:val="6"/>
              <w:spacing w:line="222" w:lineRule="auto"/>
              <w:ind w:left="225"/>
            </w:pPr>
            <w:r>
              <w:rPr>
                <w:spacing w:val="13"/>
              </w:rPr>
              <w:t>(周四)</w:t>
            </w:r>
          </w:p>
        </w:tc>
        <w:tc>
          <w:tcPr>
            <w:tcW w:w="1368" w:type="dxa"/>
            <w:vAlign w:val="top"/>
          </w:tcPr>
          <w:p w14:paraId="003AA982">
            <w:pPr>
              <w:spacing w:line="245" w:lineRule="auto"/>
              <w:rPr>
                <w:rFonts w:ascii="Arial"/>
                <w:sz w:val="21"/>
              </w:rPr>
            </w:pPr>
          </w:p>
          <w:p w14:paraId="774BB997">
            <w:pPr>
              <w:spacing w:line="246" w:lineRule="auto"/>
              <w:rPr>
                <w:rFonts w:ascii="Arial"/>
                <w:sz w:val="21"/>
              </w:rPr>
            </w:pPr>
          </w:p>
          <w:p w14:paraId="427A2E66">
            <w:pPr>
              <w:pStyle w:val="6"/>
              <w:spacing w:before="82" w:line="239" w:lineRule="auto"/>
              <w:ind w:left="361"/>
            </w:pPr>
            <w:r>
              <w:rPr>
                <w:spacing w:val="-1"/>
              </w:rPr>
              <w:t>8:30-</w:t>
            </w:r>
          </w:p>
          <w:p w14:paraId="779C5A05">
            <w:pPr>
              <w:pStyle w:val="6"/>
              <w:spacing w:before="16" w:line="239" w:lineRule="auto"/>
              <w:ind w:left="361"/>
            </w:pPr>
            <w:r>
              <w:rPr>
                <w:spacing w:val="-5"/>
              </w:rPr>
              <w:t>11:30</w:t>
            </w:r>
          </w:p>
        </w:tc>
        <w:tc>
          <w:tcPr>
            <w:tcW w:w="3037" w:type="dxa"/>
            <w:vAlign w:val="top"/>
          </w:tcPr>
          <w:p w14:paraId="17DB3797">
            <w:pPr>
              <w:spacing w:line="443" w:lineRule="auto"/>
              <w:rPr>
                <w:rFonts w:ascii="Arial"/>
                <w:sz w:val="21"/>
              </w:rPr>
            </w:pPr>
          </w:p>
          <w:p w14:paraId="7DE4E744">
            <w:pPr>
              <w:pStyle w:val="6"/>
              <w:spacing w:before="82" w:line="219" w:lineRule="auto"/>
              <w:ind w:left="97"/>
            </w:pPr>
            <w:r>
              <w:rPr>
                <w:b/>
                <w:bCs/>
                <w:spacing w:val="-5"/>
              </w:rPr>
              <w:t>专题教学：</w:t>
            </w:r>
          </w:p>
          <w:p w14:paraId="2D7C5283">
            <w:pPr>
              <w:pStyle w:val="6"/>
              <w:spacing w:before="47" w:line="219" w:lineRule="auto"/>
              <w:ind w:left="263"/>
            </w:pPr>
            <w:r>
              <w:rPr>
                <w:spacing w:val="1"/>
              </w:rPr>
              <w:t>智能制造及其实施技术</w:t>
            </w:r>
          </w:p>
        </w:tc>
        <w:tc>
          <w:tcPr>
            <w:tcW w:w="3871" w:type="dxa"/>
            <w:vAlign w:val="top"/>
          </w:tcPr>
          <w:p w14:paraId="2529D9FA">
            <w:pPr>
              <w:pStyle w:val="6"/>
              <w:spacing w:before="200" w:line="243" w:lineRule="auto"/>
              <w:ind w:left="56" w:firstLine="3"/>
              <w:jc w:val="both"/>
            </w:pPr>
            <w:r>
              <w:rPr>
                <w:b/>
                <w:bCs/>
                <w:spacing w:val="-12"/>
              </w:rPr>
              <w:t>赵升吨，</w:t>
            </w:r>
            <w:r>
              <w:rPr>
                <w:spacing w:val="-12"/>
              </w:rPr>
              <w:t>西安交通大学二级教授、</w:t>
            </w:r>
            <w:r>
              <w:rPr>
                <w:spacing w:val="-4"/>
              </w:rPr>
              <w:t>博导。国务院政府特殊津贴专家获</w:t>
            </w:r>
            <w:r>
              <w:rPr>
                <w:spacing w:val="-6"/>
              </w:rPr>
              <w:t>得者，全国数控成形装备联盟副理</w:t>
            </w:r>
            <w:r>
              <w:rPr>
                <w:spacing w:val="10"/>
              </w:rPr>
              <w:t>事长。</w:t>
            </w:r>
          </w:p>
        </w:tc>
      </w:tr>
      <w:tr w14:paraId="1D2BE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</w:trPr>
        <w:tc>
          <w:tcPr>
            <w:tcW w:w="1213" w:type="dxa"/>
            <w:vMerge w:val="continue"/>
            <w:tcBorders>
              <w:top w:val="nil"/>
              <w:bottom w:val="nil"/>
            </w:tcBorders>
            <w:vAlign w:val="top"/>
          </w:tcPr>
          <w:p w14:paraId="37BB555E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1CE3620B">
            <w:pPr>
              <w:spacing w:line="289" w:lineRule="auto"/>
              <w:rPr>
                <w:rFonts w:ascii="Arial"/>
                <w:sz w:val="21"/>
              </w:rPr>
            </w:pPr>
          </w:p>
          <w:p w14:paraId="4640C578">
            <w:pPr>
              <w:spacing w:line="290" w:lineRule="auto"/>
              <w:rPr>
                <w:rFonts w:ascii="Arial"/>
                <w:sz w:val="21"/>
              </w:rPr>
            </w:pPr>
          </w:p>
          <w:p w14:paraId="1CEA5CA8">
            <w:pPr>
              <w:spacing w:line="290" w:lineRule="auto"/>
              <w:rPr>
                <w:rFonts w:ascii="Arial"/>
                <w:sz w:val="21"/>
              </w:rPr>
            </w:pPr>
          </w:p>
          <w:p w14:paraId="41261A5F">
            <w:pPr>
              <w:pStyle w:val="6"/>
              <w:spacing w:before="81" w:line="256" w:lineRule="auto"/>
              <w:ind w:left="361" w:right="334" w:hanging="59"/>
            </w:pPr>
            <w:r>
              <w:rPr>
                <w:spacing w:val="-5"/>
              </w:rPr>
              <w:t>14:30-17:30</w:t>
            </w:r>
          </w:p>
        </w:tc>
        <w:tc>
          <w:tcPr>
            <w:tcW w:w="3037" w:type="dxa"/>
            <w:vAlign w:val="top"/>
          </w:tcPr>
          <w:p w14:paraId="44BA1876">
            <w:pPr>
              <w:spacing w:line="274" w:lineRule="auto"/>
              <w:rPr>
                <w:rFonts w:ascii="Arial"/>
                <w:sz w:val="21"/>
              </w:rPr>
            </w:pPr>
          </w:p>
          <w:p w14:paraId="7098C1D7">
            <w:pPr>
              <w:spacing w:line="274" w:lineRule="auto"/>
              <w:rPr>
                <w:rFonts w:ascii="Arial"/>
                <w:sz w:val="21"/>
              </w:rPr>
            </w:pPr>
          </w:p>
          <w:p w14:paraId="4AC5CA98">
            <w:pPr>
              <w:spacing w:line="274" w:lineRule="auto"/>
              <w:rPr>
                <w:rFonts w:ascii="Arial"/>
                <w:sz w:val="21"/>
              </w:rPr>
            </w:pPr>
          </w:p>
          <w:p w14:paraId="48FA6ABC">
            <w:pPr>
              <w:pStyle w:val="6"/>
              <w:spacing w:before="81" w:line="219" w:lineRule="auto"/>
              <w:ind w:left="107"/>
            </w:pPr>
            <w:r>
              <w:rPr>
                <w:b/>
                <w:bCs/>
                <w:spacing w:val="-5"/>
              </w:rPr>
              <w:t>现场教学：</w:t>
            </w:r>
          </w:p>
          <w:p w14:paraId="59AE2567">
            <w:pPr>
              <w:pStyle w:val="6"/>
              <w:spacing w:before="36" w:line="219" w:lineRule="auto"/>
              <w:ind w:left="514"/>
            </w:pPr>
            <w:r>
              <w:rPr>
                <w:spacing w:val="1"/>
              </w:rPr>
              <w:t>法士特高智</w:t>
            </w:r>
            <w:bookmarkStart w:id="0" w:name="_GoBack"/>
            <w:bookmarkEnd w:id="0"/>
            <w:r>
              <w:rPr>
                <w:spacing w:val="1"/>
              </w:rPr>
              <w:t>新工厂</w:t>
            </w:r>
          </w:p>
        </w:tc>
        <w:tc>
          <w:tcPr>
            <w:tcW w:w="3871" w:type="dxa"/>
            <w:vAlign w:val="top"/>
          </w:tcPr>
          <w:p w14:paraId="21008F0D">
            <w:pPr>
              <w:pStyle w:val="6"/>
              <w:spacing w:before="288" w:line="236" w:lineRule="auto"/>
              <w:ind w:left="16" w:firstLine="42"/>
              <w:jc w:val="both"/>
            </w:pPr>
            <w:r>
              <w:rPr>
                <w:b/>
                <w:bCs/>
                <w:spacing w:val="-8"/>
              </w:rPr>
              <w:t>法士特高智新工厂</w:t>
            </w:r>
            <w:r>
              <w:rPr>
                <w:spacing w:val="-8"/>
              </w:rPr>
              <w:t>被评为国家数字</w:t>
            </w:r>
            <w:r>
              <w:rPr>
                <w:spacing w:val="-10"/>
              </w:rPr>
              <w:t>领航企业，并且是国家级绿色工厂。</w:t>
            </w:r>
            <w:r>
              <w:rPr>
                <w:spacing w:val="-4"/>
              </w:rPr>
              <w:t>法士特高智新工厂成功应用“数字孪生、黑灯生产、万物互联、智能决策、绿色制造、数据闭环”等六</w:t>
            </w:r>
            <w:r>
              <w:rPr>
                <w:spacing w:val="9"/>
              </w:rPr>
              <w:t>大核心技术。</w:t>
            </w:r>
          </w:p>
        </w:tc>
      </w:tr>
      <w:tr w14:paraId="014E6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213" w:type="dxa"/>
            <w:vMerge w:val="continue"/>
            <w:tcBorders>
              <w:top w:val="nil"/>
            </w:tcBorders>
            <w:vAlign w:val="top"/>
          </w:tcPr>
          <w:p w14:paraId="19B01FCE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11B70E4D">
            <w:pPr>
              <w:pStyle w:val="6"/>
              <w:spacing w:before="148" w:line="218" w:lineRule="auto"/>
              <w:ind w:left="361" w:right="334" w:hanging="59"/>
            </w:pPr>
            <w:r>
              <w:rPr>
                <w:spacing w:val="-5"/>
              </w:rPr>
              <w:t>19:00-</w:t>
            </w:r>
            <w:r>
              <w:rPr>
                <w:spacing w:val="-3"/>
              </w:rPr>
              <w:t>20:30</w:t>
            </w:r>
          </w:p>
        </w:tc>
        <w:tc>
          <w:tcPr>
            <w:tcW w:w="6908" w:type="dxa"/>
            <w:gridSpan w:val="2"/>
            <w:vAlign w:val="top"/>
          </w:tcPr>
          <w:p w14:paraId="5AA435EE">
            <w:pPr>
              <w:pStyle w:val="6"/>
              <w:spacing w:before="252" w:line="221" w:lineRule="auto"/>
              <w:ind w:left="2947"/>
            </w:pPr>
            <w:r>
              <w:rPr>
                <w:b/>
                <w:bCs/>
                <w:spacing w:val="-1"/>
              </w:rPr>
              <w:t>学习研讨</w:t>
            </w:r>
          </w:p>
        </w:tc>
      </w:tr>
      <w:tr w14:paraId="22846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</w:trPr>
        <w:tc>
          <w:tcPr>
            <w:tcW w:w="1213" w:type="dxa"/>
            <w:vMerge w:val="restart"/>
            <w:tcBorders>
              <w:bottom w:val="nil"/>
            </w:tcBorders>
            <w:vAlign w:val="top"/>
          </w:tcPr>
          <w:p w14:paraId="2AFFC30F">
            <w:pPr>
              <w:spacing w:line="252" w:lineRule="auto"/>
              <w:rPr>
                <w:rFonts w:ascii="Arial"/>
                <w:sz w:val="21"/>
              </w:rPr>
            </w:pPr>
          </w:p>
          <w:p w14:paraId="1EE136D2">
            <w:pPr>
              <w:spacing w:line="252" w:lineRule="auto"/>
              <w:rPr>
                <w:rFonts w:ascii="Arial"/>
                <w:sz w:val="21"/>
              </w:rPr>
            </w:pPr>
          </w:p>
          <w:p w14:paraId="63DE7D8F">
            <w:pPr>
              <w:spacing w:line="252" w:lineRule="auto"/>
              <w:rPr>
                <w:rFonts w:ascii="Arial"/>
                <w:sz w:val="21"/>
              </w:rPr>
            </w:pPr>
          </w:p>
          <w:p w14:paraId="2E0DCBB7">
            <w:pPr>
              <w:spacing w:line="252" w:lineRule="auto"/>
              <w:rPr>
                <w:rFonts w:ascii="Arial"/>
                <w:sz w:val="21"/>
              </w:rPr>
            </w:pPr>
          </w:p>
          <w:p w14:paraId="2305C359">
            <w:pPr>
              <w:spacing w:line="252" w:lineRule="auto"/>
              <w:rPr>
                <w:rFonts w:ascii="Arial"/>
                <w:sz w:val="21"/>
              </w:rPr>
            </w:pPr>
          </w:p>
          <w:p w14:paraId="3D39E58F">
            <w:pPr>
              <w:spacing w:line="252" w:lineRule="auto"/>
              <w:rPr>
                <w:rFonts w:ascii="Arial"/>
                <w:sz w:val="21"/>
              </w:rPr>
            </w:pPr>
          </w:p>
          <w:p w14:paraId="77E5A86A">
            <w:pPr>
              <w:spacing w:line="252" w:lineRule="auto"/>
              <w:rPr>
                <w:rFonts w:ascii="Arial"/>
                <w:sz w:val="21"/>
              </w:rPr>
            </w:pPr>
          </w:p>
          <w:p w14:paraId="7CDC6EBD">
            <w:pPr>
              <w:spacing w:line="253" w:lineRule="auto"/>
              <w:rPr>
                <w:rFonts w:ascii="Arial"/>
                <w:sz w:val="21"/>
              </w:rPr>
            </w:pPr>
          </w:p>
          <w:p w14:paraId="1AF9DC37">
            <w:pPr>
              <w:spacing w:line="253" w:lineRule="auto"/>
              <w:rPr>
                <w:rFonts w:ascii="Arial"/>
                <w:sz w:val="21"/>
              </w:rPr>
            </w:pPr>
          </w:p>
          <w:p w14:paraId="44E2C5E4">
            <w:pPr>
              <w:spacing w:line="253" w:lineRule="auto"/>
              <w:rPr>
                <w:rFonts w:ascii="Arial"/>
                <w:sz w:val="21"/>
              </w:rPr>
            </w:pPr>
          </w:p>
          <w:p w14:paraId="537A504F">
            <w:pPr>
              <w:pStyle w:val="6"/>
              <w:spacing w:before="81" w:line="206" w:lineRule="auto"/>
              <w:ind w:left="344"/>
            </w:pPr>
            <w:r>
              <w:rPr>
                <w:spacing w:val="-3"/>
              </w:rPr>
              <w:t>8.21</w:t>
            </w:r>
          </w:p>
          <w:p w14:paraId="7691B14E">
            <w:pPr>
              <w:pStyle w:val="6"/>
              <w:spacing w:line="222" w:lineRule="auto"/>
              <w:ind w:left="225"/>
            </w:pPr>
            <w:r>
              <w:rPr>
                <w:spacing w:val="13"/>
              </w:rPr>
              <w:t>(周五)</w:t>
            </w:r>
          </w:p>
        </w:tc>
        <w:tc>
          <w:tcPr>
            <w:tcW w:w="1368" w:type="dxa"/>
            <w:vAlign w:val="top"/>
          </w:tcPr>
          <w:p w14:paraId="5CD05CE7">
            <w:pPr>
              <w:spacing w:line="257" w:lineRule="auto"/>
              <w:rPr>
                <w:rFonts w:ascii="Arial"/>
                <w:sz w:val="21"/>
              </w:rPr>
            </w:pPr>
          </w:p>
          <w:p w14:paraId="6DAE3B8E">
            <w:pPr>
              <w:spacing w:line="258" w:lineRule="auto"/>
              <w:rPr>
                <w:rFonts w:ascii="Arial"/>
                <w:sz w:val="21"/>
              </w:rPr>
            </w:pPr>
          </w:p>
          <w:p w14:paraId="298F01EF">
            <w:pPr>
              <w:pStyle w:val="6"/>
              <w:spacing w:before="81" w:line="222" w:lineRule="auto"/>
              <w:ind w:left="361"/>
            </w:pPr>
            <w:r>
              <w:rPr>
                <w:spacing w:val="-1"/>
              </w:rPr>
              <w:t>8:30-</w:t>
            </w:r>
          </w:p>
          <w:p w14:paraId="2A43A295">
            <w:pPr>
              <w:pStyle w:val="6"/>
              <w:spacing w:before="1" w:line="238" w:lineRule="auto"/>
              <w:ind w:left="361"/>
            </w:pPr>
            <w:r>
              <w:rPr>
                <w:spacing w:val="-5"/>
              </w:rPr>
              <w:t>11:30</w:t>
            </w:r>
          </w:p>
        </w:tc>
        <w:tc>
          <w:tcPr>
            <w:tcW w:w="3037" w:type="dxa"/>
            <w:vAlign w:val="top"/>
          </w:tcPr>
          <w:p w14:paraId="47EF8338">
            <w:pPr>
              <w:spacing w:line="288" w:lineRule="auto"/>
              <w:rPr>
                <w:rFonts w:ascii="Arial"/>
                <w:sz w:val="21"/>
              </w:rPr>
            </w:pPr>
          </w:p>
          <w:p w14:paraId="793D3DB7">
            <w:pPr>
              <w:pStyle w:val="6"/>
              <w:spacing w:before="82" w:line="219" w:lineRule="auto"/>
              <w:ind w:left="107"/>
            </w:pPr>
            <w:r>
              <w:rPr>
                <w:b/>
                <w:bCs/>
                <w:spacing w:val="-5"/>
              </w:rPr>
              <w:t>专题教学：</w:t>
            </w:r>
          </w:p>
          <w:p w14:paraId="62A35F0D">
            <w:pPr>
              <w:pStyle w:val="6"/>
              <w:spacing w:before="44" w:line="233" w:lineRule="auto"/>
              <w:ind w:left="633" w:right="119" w:hanging="499"/>
            </w:pPr>
            <w:r>
              <w:rPr>
                <w:spacing w:val="2"/>
              </w:rPr>
              <w:t>工业机器人的发展及在智</w:t>
            </w:r>
            <w:r>
              <w:rPr>
                <w:spacing w:val="4"/>
              </w:rPr>
              <w:t>能制造中的应用</w:t>
            </w:r>
          </w:p>
        </w:tc>
        <w:tc>
          <w:tcPr>
            <w:tcW w:w="3871" w:type="dxa"/>
            <w:vAlign w:val="top"/>
          </w:tcPr>
          <w:p w14:paraId="785789B3">
            <w:pPr>
              <w:pStyle w:val="6"/>
              <w:spacing w:before="253" w:line="230" w:lineRule="auto"/>
              <w:ind w:left="16" w:firstLine="42"/>
              <w:jc w:val="both"/>
            </w:pPr>
            <w:r>
              <w:rPr>
                <w:b/>
                <w:bCs/>
                <w:spacing w:val="-22"/>
              </w:rPr>
              <w:t>王战玺，</w:t>
            </w:r>
            <w:r>
              <w:rPr>
                <w:spacing w:val="-22"/>
              </w:rPr>
              <w:t>西北工业大学机电学院教</w:t>
            </w:r>
            <w:r>
              <w:rPr>
                <w:spacing w:val="-10"/>
              </w:rPr>
              <w:t>授、博导，国防领域智能制造专家。</w:t>
            </w:r>
            <w:r>
              <w:rPr>
                <w:spacing w:val="-4"/>
              </w:rPr>
              <w:t>陕西省数字化特种制造装备工程技</w:t>
            </w:r>
            <w:r>
              <w:rPr>
                <w:spacing w:val="1"/>
              </w:rPr>
              <w:t>术研究中心副主任。</w:t>
            </w:r>
          </w:p>
        </w:tc>
      </w:tr>
      <w:tr w14:paraId="24964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7" w:hRule="atLeast"/>
        </w:trPr>
        <w:tc>
          <w:tcPr>
            <w:tcW w:w="1213" w:type="dxa"/>
            <w:vMerge w:val="continue"/>
            <w:tcBorders>
              <w:top w:val="nil"/>
            </w:tcBorders>
            <w:vAlign w:val="top"/>
          </w:tcPr>
          <w:p w14:paraId="4F4BC9C8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6846B190">
            <w:pPr>
              <w:spacing w:line="242" w:lineRule="auto"/>
              <w:rPr>
                <w:rFonts w:ascii="Arial"/>
                <w:sz w:val="21"/>
              </w:rPr>
            </w:pPr>
          </w:p>
          <w:p w14:paraId="0DBE9099">
            <w:pPr>
              <w:spacing w:line="242" w:lineRule="auto"/>
              <w:rPr>
                <w:rFonts w:ascii="Arial"/>
                <w:sz w:val="21"/>
              </w:rPr>
            </w:pPr>
          </w:p>
          <w:p w14:paraId="095EF132">
            <w:pPr>
              <w:spacing w:line="242" w:lineRule="auto"/>
              <w:rPr>
                <w:rFonts w:ascii="Arial"/>
                <w:sz w:val="21"/>
              </w:rPr>
            </w:pPr>
          </w:p>
          <w:p w14:paraId="2F2A9603">
            <w:pPr>
              <w:spacing w:line="243" w:lineRule="auto"/>
              <w:rPr>
                <w:rFonts w:ascii="Arial"/>
                <w:sz w:val="21"/>
              </w:rPr>
            </w:pPr>
          </w:p>
          <w:p w14:paraId="15950952">
            <w:pPr>
              <w:spacing w:line="243" w:lineRule="auto"/>
              <w:rPr>
                <w:rFonts w:ascii="Arial"/>
                <w:sz w:val="21"/>
              </w:rPr>
            </w:pPr>
          </w:p>
          <w:p w14:paraId="41165CDA">
            <w:pPr>
              <w:spacing w:line="243" w:lineRule="auto"/>
              <w:rPr>
                <w:rFonts w:ascii="Arial"/>
                <w:sz w:val="21"/>
              </w:rPr>
            </w:pPr>
          </w:p>
          <w:p w14:paraId="022A11A2">
            <w:pPr>
              <w:spacing w:line="243" w:lineRule="auto"/>
              <w:rPr>
                <w:rFonts w:ascii="Arial"/>
                <w:sz w:val="21"/>
              </w:rPr>
            </w:pPr>
          </w:p>
          <w:p w14:paraId="3F65E2F4">
            <w:pPr>
              <w:pStyle w:val="6"/>
              <w:spacing w:before="82" w:line="241" w:lineRule="auto"/>
              <w:ind w:left="361" w:right="334" w:hanging="59"/>
            </w:pPr>
            <w:r>
              <w:rPr>
                <w:spacing w:val="-5"/>
              </w:rPr>
              <w:t>14:30-17:30</w:t>
            </w:r>
          </w:p>
        </w:tc>
        <w:tc>
          <w:tcPr>
            <w:tcW w:w="3037" w:type="dxa"/>
            <w:vAlign w:val="top"/>
          </w:tcPr>
          <w:p w14:paraId="1E7853F8">
            <w:pPr>
              <w:spacing w:line="250" w:lineRule="auto"/>
              <w:rPr>
                <w:rFonts w:ascii="Arial"/>
                <w:sz w:val="21"/>
              </w:rPr>
            </w:pPr>
          </w:p>
          <w:p w14:paraId="178B021F">
            <w:pPr>
              <w:spacing w:line="250" w:lineRule="auto"/>
              <w:rPr>
                <w:rFonts w:ascii="Arial"/>
                <w:sz w:val="21"/>
              </w:rPr>
            </w:pPr>
          </w:p>
          <w:p w14:paraId="7989EEC2">
            <w:pPr>
              <w:spacing w:line="250" w:lineRule="auto"/>
              <w:rPr>
                <w:rFonts w:ascii="Arial"/>
                <w:sz w:val="21"/>
              </w:rPr>
            </w:pPr>
          </w:p>
          <w:p w14:paraId="50528474">
            <w:pPr>
              <w:spacing w:line="250" w:lineRule="auto"/>
              <w:rPr>
                <w:rFonts w:ascii="Arial"/>
                <w:sz w:val="21"/>
              </w:rPr>
            </w:pPr>
          </w:p>
          <w:p w14:paraId="6CC80694">
            <w:pPr>
              <w:spacing w:line="250" w:lineRule="auto"/>
              <w:rPr>
                <w:rFonts w:ascii="Arial"/>
                <w:sz w:val="21"/>
              </w:rPr>
            </w:pPr>
          </w:p>
          <w:p w14:paraId="5C8443A8">
            <w:pPr>
              <w:spacing w:line="251" w:lineRule="auto"/>
              <w:rPr>
                <w:rFonts w:ascii="Arial"/>
                <w:sz w:val="21"/>
              </w:rPr>
            </w:pPr>
          </w:p>
          <w:p w14:paraId="6617B10C">
            <w:pPr>
              <w:pStyle w:val="6"/>
              <w:spacing w:before="82" w:line="233" w:lineRule="auto"/>
              <w:ind w:left="73" w:right="2" w:hanging="56"/>
            </w:pPr>
            <w:r>
              <w:rPr>
                <w:b/>
                <w:bCs/>
                <w:spacing w:val="-1"/>
              </w:rPr>
              <w:t>现场教学：</w:t>
            </w:r>
            <w:r>
              <w:rPr>
                <w:spacing w:val="-1"/>
              </w:rPr>
              <w:t>吉利汽车西安基</w:t>
            </w:r>
            <w:r>
              <w:t>地</w:t>
            </w:r>
          </w:p>
        </w:tc>
        <w:tc>
          <w:tcPr>
            <w:tcW w:w="3871" w:type="dxa"/>
            <w:vAlign w:val="top"/>
          </w:tcPr>
          <w:p w14:paraId="186C80E7">
            <w:pPr>
              <w:pStyle w:val="6"/>
              <w:spacing w:before="39" w:line="231" w:lineRule="auto"/>
              <w:ind w:left="56" w:right="28" w:firstLine="3"/>
              <w:jc w:val="both"/>
            </w:pPr>
            <w:r>
              <w:rPr>
                <w:b/>
                <w:bCs/>
                <w:spacing w:val="-2"/>
              </w:rPr>
              <w:t>西安吉利汽车制造基地</w:t>
            </w:r>
            <w:r>
              <w:rPr>
                <w:spacing w:val="-2"/>
              </w:rPr>
              <w:t>是一座现代</w:t>
            </w:r>
            <w:r>
              <w:t>化的汽车生产制造基地，坐落于陕</w:t>
            </w:r>
            <w:r>
              <w:rPr>
                <w:spacing w:val="1"/>
              </w:rPr>
              <w:t>西省西安市高陵区。该基地由中国吉利控股集团投资兴建，占地面积</w:t>
            </w:r>
            <w:r>
              <w:rPr>
                <w:spacing w:val="2"/>
              </w:rPr>
              <w:t>达3000余亩，总投资额超过100亿</w:t>
            </w:r>
            <w:r>
              <w:rPr>
                <w:spacing w:val="8"/>
              </w:rPr>
              <w:t>元人民币。</w:t>
            </w:r>
          </w:p>
          <w:p w14:paraId="44CEFC77">
            <w:pPr>
              <w:pStyle w:val="6"/>
              <w:spacing w:before="6" w:line="221" w:lineRule="auto"/>
              <w:ind w:left="16" w:firstLine="38"/>
              <w:jc w:val="both"/>
            </w:pPr>
            <w:r>
              <w:rPr>
                <w:spacing w:val="-7"/>
              </w:rPr>
              <w:t>吉利汽车制造基地拥有先进的汽车</w:t>
            </w:r>
            <w:r>
              <w:rPr>
                <w:spacing w:val="-5"/>
              </w:rPr>
              <w:t>生产设备和先进的管理技术，现有</w:t>
            </w:r>
            <w:r>
              <w:rPr>
                <w:spacing w:val="-10"/>
              </w:rPr>
              <w:t>员工数万人，年产能可达数十万辆。</w:t>
            </w:r>
            <w:r>
              <w:rPr>
                <w:spacing w:val="-5"/>
              </w:rPr>
              <w:t>该基地生产的汽车品种丰富，包括</w:t>
            </w:r>
            <w:r>
              <w:rPr>
                <w:spacing w:val="-3"/>
              </w:rPr>
              <w:t>轿车、SUV、MPV等多种类型，其中</w:t>
            </w:r>
            <w:r>
              <w:rPr>
                <w:spacing w:val="-4"/>
              </w:rPr>
              <w:t>不乏自主研发的高端车型，如吉利</w:t>
            </w:r>
            <w:r>
              <w:rPr>
                <w:spacing w:val="5"/>
              </w:rPr>
              <w:t>星越、吉利缤越等</w:t>
            </w:r>
          </w:p>
        </w:tc>
      </w:tr>
      <w:tr w14:paraId="23FF4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213" w:type="dxa"/>
            <w:vMerge w:val="restart"/>
            <w:tcBorders>
              <w:bottom w:val="nil"/>
            </w:tcBorders>
            <w:vAlign w:val="top"/>
          </w:tcPr>
          <w:p w14:paraId="39A06163">
            <w:pPr>
              <w:spacing w:line="249" w:lineRule="auto"/>
              <w:rPr>
                <w:rFonts w:ascii="Arial"/>
                <w:sz w:val="21"/>
              </w:rPr>
            </w:pPr>
          </w:p>
          <w:p w14:paraId="47749293">
            <w:pPr>
              <w:spacing w:line="250" w:lineRule="auto"/>
              <w:rPr>
                <w:rFonts w:ascii="Arial"/>
                <w:sz w:val="21"/>
              </w:rPr>
            </w:pPr>
          </w:p>
          <w:p w14:paraId="5DAB5296">
            <w:pPr>
              <w:pStyle w:val="6"/>
              <w:spacing w:before="81" w:line="206" w:lineRule="auto"/>
              <w:ind w:left="344"/>
            </w:pPr>
            <w:r>
              <w:rPr>
                <w:spacing w:val="-3"/>
              </w:rPr>
              <w:t>8.22</w:t>
            </w:r>
          </w:p>
          <w:p w14:paraId="5C0F8D6D">
            <w:pPr>
              <w:pStyle w:val="6"/>
              <w:spacing w:line="222" w:lineRule="auto"/>
              <w:ind w:left="225"/>
            </w:pPr>
            <w:r>
              <w:rPr>
                <w:spacing w:val="13"/>
              </w:rPr>
              <w:t>(周六)</w:t>
            </w:r>
          </w:p>
        </w:tc>
        <w:tc>
          <w:tcPr>
            <w:tcW w:w="1368" w:type="dxa"/>
            <w:vAlign w:val="top"/>
          </w:tcPr>
          <w:p w14:paraId="5BD487C4">
            <w:pPr>
              <w:pStyle w:val="6"/>
              <w:spacing w:before="234" w:line="236" w:lineRule="auto"/>
              <w:ind w:left="361"/>
            </w:pPr>
            <w:r>
              <w:rPr>
                <w:spacing w:val="-1"/>
              </w:rPr>
              <w:t>8:30-</w:t>
            </w:r>
          </w:p>
          <w:p w14:paraId="0E18450D">
            <w:pPr>
              <w:pStyle w:val="6"/>
              <w:spacing w:before="1" w:line="238" w:lineRule="auto"/>
              <w:ind w:left="361"/>
            </w:pPr>
            <w:r>
              <w:rPr>
                <w:spacing w:val="-5"/>
              </w:rPr>
              <w:t>11:30</w:t>
            </w:r>
          </w:p>
        </w:tc>
        <w:tc>
          <w:tcPr>
            <w:tcW w:w="3037" w:type="dxa"/>
            <w:vAlign w:val="top"/>
          </w:tcPr>
          <w:p w14:paraId="1AA7B175">
            <w:pPr>
              <w:pStyle w:val="6"/>
              <w:spacing w:before="190" w:line="220" w:lineRule="auto"/>
              <w:ind w:left="383"/>
            </w:pPr>
            <w:r>
              <w:rPr>
                <w:spacing w:val="2"/>
              </w:rPr>
              <w:t>课程回顾、总结发言</w:t>
            </w:r>
          </w:p>
          <w:p w14:paraId="014B6E95">
            <w:pPr>
              <w:pStyle w:val="6"/>
              <w:spacing w:before="19" w:line="219" w:lineRule="auto"/>
              <w:ind w:left="134"/>
            </w:pPr>
            <w:r>
              <w:rPr>
                <w:spacing w:val="1"/>
              </w:rPr>
              <w:t>结业典礼、颁发结业证书</w:t>
            </w:r>
          </w:p>
        </w:tc>
        <w:tc>
          <w:tcPr>
            <w:tcW w:w="3871" w:type="dxa"/>
            <w:vMerge w:val="restart"/>
            <w:tcBorders>
              <w:bottom w:val="nil"/>
            </w:tcBorders>
            <w:vAlign w:val="top"/>
          </w:tcPr>
          <w:p w14:paraId="56F890C3">
            <w:pPr>
              <w:spacing w:line="307" w:lineRule="auto"/>
              <w:rPr>
                <w:rFonts w:ascii="Arial"/>
                <w:sz w:val="21"/>
              </w:rPr>
            </w:pPr>
          </w:p>
          <w:p w14:paraId="7EE5D50E">
            <w:pPr>
              <w:spacing w:line="307" w:lineRule="auto"/>
              <w:rPr>
                <w:rFonts w:ascii="Arial"/>
                <w:sz w:val="21"/>
              </w:rPr>
            </w:pPr>
          </w:p>
          <w:p w14:paraId="37C33F08">
            <w:pPr>
              <w:pStyle w:val="6"/>
              <w:spacing w:before="81" w:line="219" w:lineRule="auto"/>
              <w:ind w:left="1056"/>
            </w:pPr>
            <w:r>
              <w:rPr>
                <w:spacing w:val="2"/>
              </w:rPr>
              <w:t>西工大高研中心</w:t>
            </w:r>
          </w:p>
        </w:tc>
      </w:tr>
      <w:tr w14:paraId="6ED3B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13" w:type="dxa"/>
            <w:vMerge w:val="continue"/>
            <w:tcBorders>
              <w:top w:val="nil"/>
            </w:tcBorders>
            <w:vAlign w:val="top"/>
          </w:tcPr>
          <w:p w14:paraId="4488559B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15BEE892">
            <w:pPr>
              <w:pStyle w:val="6"/>
              <w:spacing w:before="241" w:line="220" w:lineRule="auto"/>
              <w:ind w:left="421"/>
            </w:pPr>
            <w:r>
              <w:rPr>
                <w:spacing w:val="6"/>
              </w:rPr>
              <w:t>下午</w:t>
            </w:r>
          </w:p>
        </w:tc>
        <w:tc>
          <w:tcPr>
            <w:tcW w:w="3037" w:type="dxa"/>
            <w:vAlign w:val="top"/>
          </w:tcPr>
          <w:p w14:paraId="02C61924">
            <w:pPr>
              <w:pStyle w:val="6"/>
              <w:spacing w:before="236" w:line="216" w:lineRule="auto"/>
              <w:ind w:left="443"/>
            </w:pPr>
            <w:r>
              <w:rPr>
                <w:spacing w:val="1"/>
              </w:rPr>
              <w:t>送机(站),离校返程</w:t>
            </w:r>
          </w:p>
        </w:tc>
        <w:tc>
          <w:tcPr>
            <w:tcW w:w="3871" w:type="dxa"/>
            <w:vMerge w:val="continue"/>
            <w:tcBorders>
              <w:top w:val="nil"/>
            </w:tcBorders>
            <w:vAlign w:val="top"/>
          </w:tcPr>
          <w:p w14:paraId="6F7D2D2D">
            <w:pPr>
              <w:rPr>
                <w:rFonts w:ascii="Arial"/>
                <w:sz w:val="21"/>
              </w:rPr>
            </w:pPr>
          </w:p>
        </w:tc>
      </w:tr>
    </w:tbl>
    <w:p w14:paraId="1DC02EF8">
      <w:pPr>
        <w:spacing w:before="251" w:line="219" w:lineRule="auto"/>
        <w:ind w:left="17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注：</w:t>
      </w:r>
      <w:r>
        <w:rPr>
          <w:rFonts w:ascii="宋体" w:hAnsi="宋体" w:eastAsia="宋体" w:cs="宋体"/>
          <w:b/>
          <w:bCs/>
          <w:spacing w:val="-12"/>
          <w:sz w:val="22"/>
          <w:szCs w:val="22"/>
        </w:rPr>
        <w:t>根据培训实际需求，课程可适当调整。</w:t>
      </w:r>
    </w:p>
    <w:p w14:paraId="35B30E08">
      <w:pPr>
        <w:spacing w:line="219" w:lineRule="auto"/>
        <w:rPr>
          <w:rFonts w:ascii="宋体" w:hAnsi="宋体" w:eastAsia="宋体" w:cs="宋体"/>
          <w:sz w:val="22"/>
          <w:szCs w:val="22"/>
        </w:rPr>
        <w:sectPr>
          <w:footerReference r:id="rId6" w:type="default"/>
          <w:pgSz w:w="11920" w:h="16840"/>
          <w:pgMar w:top="1431" w:right="1215" w:bottom="1237" w:left="1205" w:header="0" w:footer="939" w:gutter="0"/>
          <w:cols w:space="720" w:num="1"/>
        </w:sectPr>
      </w:pPr>
    </w:p>
    <w:p w14:paraId="4CD0A728">
      <w:pPr>
        <w:spacing w:before="142" w:line="224" w:lineRule="auto"/>
        <w:ind w:left="1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3"/>
          <w:sz w:val="34"/>
          <w:szCs w:val="34"/>
        </w:rPr>
        <w:t>附件2</w:t>
      </w:r>
    </w:p>
    <w:p w14:paraId="35F8B1AA">
      <w:pPr>
        <w:spacing w:line="344" w:lineRule="auto"/>
        <w:rPr>
          <w:rFonts w:ascii="Arial"/>
          <w:sz w:val="21"/>
        </w:rPr>
      </w:pPr>
    </w:p>
    <w:p w14:paraId="070C95CE">
      <w:pPr>
        <w:spacing w:line="345" w:lineRule="auto"/>
        <w:rPr>
          <w:rFonts w:ascii="Arial"/>
          <w:sz w:val="21"/>
        </w:rPr>
      </w:pPr>
    </w:p>
    <w:p w14:paraId="1BE6BCC1">
      <w:pPr>
        <w:spacing w:before="130" w:line="247" w:lineRule="auto"/>
        <w:ind w:left="3505" w:right="242" w:hanging="301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36"/>
          <w:sz w:val="40"/>
          <w:szCs w:val="40"/>
        </w:rPr>
        <w:t>2026年泉州市机械装备行业异地高质量发展研修班</w:t>
      </w:r>
      <w:r>
        <w:rPr>
          <w:rFonts w:ascii="宋体" w:hAnsi="宋体" w:eastAsia="宋体" w:cs="宋体"/>
          <w:b/>
          <w:bCs/>
          <w:spacing w:val="-1"/>
          <w:sz w:val="40"/>
          <w:szCs w:val="40"/>
        </w:rPr>
        <w:t>学员报名表</w:t>
      </w:r>
    </w:p>
    <w:p w14:paraId="636375BA">
      <w:pPr>
        <w:spacing w:before="232"/>
      </w:pPr>
    </w:p>
    <w:tbl>
      <w:tblPr>
        <w:tblStyle w:val="5"/>
        <w:tblW w:w="8509" w:type="dxa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2"/>
        <w:gridCol w:w="2017"/>
        <w:gridCol w:w="2247"/>
        <w:gridCol w:w="1973"/>
      </w:tblGrid>
      <w:tr w14:paraId="49774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2272" w:type="dxa"/>
            <w:vAlign w:val="top"/>
          </w:tcPr>
          <w:p w14:paraId="60CEFE26">
            <w:pPr>
              <w:pStyle w:val="6"/>
              <w:spacing w:before="328" w:line="219" w:lineRule="auto"/>
              <w:ind w:left="724"/>
              <w:rPr>
                <w:sz w:val="32"/>
                <w:szCs w:val="32"/>
              </w:rPr>
            </w:pPr>
            <w:r>
              <w:rPr>
                <w:spacing w:val="-7"/>
                <w:sz w:val="32"/>
                <w:szCs w:val="32"/>
              </w:rPr>
              <w:t>姓名</w:t>
            </w:r>
          </w:p>
        </w:tc>
        <w:tc>
          <w:tcPr>
            <w:tcW w:w="2017" w:type="dxa"/>
            <w:vAlign w:val="top"/>
          </w:tcPr>
          <w:p w14:paraId="49DC92EF">
            <w:pPr>
              <w:rPr>
                <w:rFonts w:ascii="Arial"/>
                <w:sz w:val="21"/>
              </w:rPr>
            </w:pPr>
          </w:p>
        </w:tc>
        <w:tc>
          <w:tcPr>
            <w:tcW w:w="2247" w:type="dxa"/>
            <w:vAlign w:val="top"/>
          </w:tcPr>
          <w:p w14:paraId="496901F4">
            <w:pPr>
              <w:pStyle w:val="6"/>
              <w:spacing w:before="328" w:line="219" w:lineRule="auto"/>
              <w:ind w:left="715"/>
              <w:rPr>
                <w:sz w:val="32"/>
                <w:szCs w:val="32"/>
              </w:rPr>
            </w:pPr>
            <w:r>
              <w:rPr>
                <w:spacing w:val="-7"/>
                <w:sz w:val="32"/>
                <w:szCs w:val="32"/>
              </w:rPr>
              <w:t>职务</w:t>
            </w:r>
          </w:p>
        </w:tc>
        <w:tc>
          <w:tcPr>
            <w:tcW w:w="1973" w:type="dxa"/>
            <w:vAlign w:val="top"/>
          </w:tcPr>
          <w:p w14:paraId="79C93BF9">
            <w:pPr>
              <w:rPr>
                <w:rFonts w:ascii="Arial"/>
                <w:sz w:val="21"/>
              </w:rPr>
            </w:pPr>
          </w:p>
        </w:tc>
      </w:tr>
      <w:tr w14:paraId="1B122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272" w:type="dxa"/>
            <w:vAlign w:val="top"/>
          </w:tcPr>
          <w:p w14:paraId="259ECB42">
            <w:pPr>
              <w:pStyle w:val="6"/>
              <w:spacing w:before="335" w:line="221" w:lineRule="auto"/>
              <w:ind w:left="724"/>
              <w:rPr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学历</w:t>
            </w:r>
          </w:p>
        </w:tc>
        <w:tc>
          <w:tcPr>
            <w:tcW w:w="2017" w:type="dxa"/>
            <w:vAlign w:val="top"/>
          </w:tcPr>
          <w:p w14:paraId="1883BC69">
            <w:pPr>
              <w:rPr>
                <w:rFonts w:ascii="Arial"/>
                <w:sz w:val="21"/>
              </w:rPr>
            </w:pPr>
          </w:p>
        </w:tc>
        <w:tc>
          <w:tcPr>
            <w:tcW w:w="2247" w:type="dxa"/>
            <w:vAlign w:val="top"/>
          </w:tcPr>
          <w:p w14:paraId="7965492E">
            <w:pPr>
              <w:pStyle w:val="6"/>
              <w:spacing w:before="332" w:line="219" w:lineRule="auto"/>
              <w:ind w:left="615"/>
              <w:rPr>
                <w:sz w:val="32"/>
                <w:szCs w:val="32"/>
              </w:rPr>
            </w:pPr>
            <w:r>
              <w:rPr>
                <w:spacing w:val="-7"/>
                <w:sz w:val="32"/>
                <w:szCs w:val="32"/>
              </w:rPr>
              <w:t>手机</w:t>
            </w:r>
          </w:p>
        </w:tc>
        <w:tc>
          <w:tcPr>
            <w:tcW w:w="1973" w:type="dxa"/>
            <w:vAlign w:val="top"/>
          </w:tcPr>
          <w:p w14:paraId="51C7936B">
            <w:pPr>
              <w:rPr>
                <w:rFonts w:ascii="Arial"/>
                <w:sz w:val="21"/>
              </w:rPr>
            </w:pPr>
          </w:p>
        </w:tc>
      </w:tr>
      <w:tr w14:paraId="7755A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272" w:type="dxa"/>
            <w:vAlign w:val="top"/>
          </w:tcPr>
          <w:p w14:paraId="65B52A9B">
            <w:pPr>
              <w:spacing w:line="260" w:lineRule="auto"/>
              <w:rPr>
                <w:rFonts w:ascii="Arial"/>
                <w:sz w:val="21"/>
              </w:rPr>
            </w:pPr>
          </w:p>
          <w:p w14:paraId="6D758471">
            <w:pPr>
              <w:pStyle w:val="6"/>
              <w:spacing w:before="104" w:line="220" w:lineRule="auto"/>
              <w:ind w:left="484"/>
              <w:rPr>
                <w:sz w:val="32"/>
                <w:szCs w:val="32"/>
              </w:rPr>
            </w:pPr>
            <w:r>
              <w:rPr>
                <w:spacing w:val="4"/>
                <w:sz w:val="32"/>
                <w:szCs w:val="32"/>
              </w:rPr>
              <w:t>单位名称</w:t>
            </w:r>
          </w:p>
        </w:tc>
        <w:tc>
          <w:tcPr>
            <w:tcW w:w="6237" w:type="dxa"/>
            <w:gridSpan w:val="3"/>
            <w:vAlign w:val="top"/>
          </w:tcPr>
          <w:p w14:paraId="6BE0D10F">
            <w:pPr>
              <w:rPr>
                <w:rFonts w:ascii="Arial"/>
                <w:sz w:val="21"/>
              </w:rPr>
            </w:pPr>
          </w:p>
        </w:tc>
      </w:tr>
      <w:tr w14:paraId="50FDA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8" w:hRule="atLeast"/>
        </w:trPr>
        <w:tc>
          <w:tcPr>
            <w:tcW w:w="2272" w:type="dxa"/>
            <w:vAlign w:val="top"/>
          </w:tcPr>
          <w:p w14:paraId="55193958">
            <w:pPr>
              <w:spacing w:line="298" w:lineRule="auto"/>
              <w:rPr>
                <w:rFonts w:ascii="Arial"/>
                <w:sz w:val="21"/>
              </w:rPr>
            </w:pPr>
          </w:p>
          <w:p w14:paraId="7125F9ED">
            <w:pPr>
              <w:spacing w:line="299" w:lineRule="auto"/>
              <w:rPr>
                <w:rFonts w:ascii="Arial"/>
                <w:sz w:val="21"/>
              </w:rPr>
            </w:pPr>
          </w:p>
          <w:p w14:paraId="44060896">
            <w:pPr>
              <w:spacing w:line="299" w:lineRule="auto"/>
              <w:rPr>
                <w:rFonts w:ascii="Arial"/>
                <w:sz w:val="21"/>
              </w:rPr>
            </w:pPr>
          </w:p>
          <w:p w14:paraId="0BA9A589">
            <w:pPr>
              <w:pStyle w:val="6"/>
              <w:spacing w:before="104" w:line="219" w:lineRule="auto"/>
              <w:ind w:left="164"/>
              <w:rPr>
                <w:sz w:val="32"/>
                <w:szCs w:val="32"/>
              </w:rPr>
            </w:pPr>
            <w:r>
              <w:rPr>
                <w:spacing w:val="5"/>
                <w:sz w:val="32"/>
                <w:szCs w:val="32"/>
              </w:rPr>
              <w:t>企业主要产品</w:t>
            </w:r>
          </w:p>
        </w:tc>
        <w:tc>
          <w:tcPr>
            <w:tcW w:w="6237" w:type="dxa"/>
            <w:gridSpan w:val="3"/>
            <w:vAlign w:val="top"/>
          </w:tcPr>
          <w:p w14:paraId="35C84C9A">
            <w:pPr>
              <w:rPr>
                <w:rFonts w:ascii="Arial"/>
                <w:sz w:val="21"/>
              </w:rPr>
            </w:pPr>
          </w:p>
        </w:tc>
      </w:tr>
      <w:tr w14:paraId="524B4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7" w:hRule="atLeast"/>
        </w:trPr>
        <w:tc>
          <w:tcPr>
            <w:tcW w:w="2272" w:type="dxa"/>
            <w:vAlign w:val="top"/>
          </w:tcPr>
          <w:p w14:paraId="5CB16520">
            <w:pPr>
              <w:spacing w:line="269" w:lineRule="auto"/>
              <w:rPr>
                <w:rFonts w:ascii="Arial"/>
                <w:sz w:val="21"/>
              </w:rPr>
            </w:pPr>
          </w:p>
          <w:p w14:paraId="15A0F28C">
            <w:pPr>
              <w:spacing w:line="269" w:lineRule="auto"/>
              <w:rPr>
                <w:rFonts w:ascii="Arial"/>
                <w:sz w:val="21"/>
              </w:rPr>
            </w:pPr>
          </w:p>
          <w:p w14:paraId="4C386A79">
            <w:pPr>
              <w:spacing w:line="269" w:lineRule="auto"/>
              <w:rPr>
                <w:rFonts w:ascii="Arial"/>
                <w:sz w:val="21"/>
              </w:rPr>
            </w:pPr>
          </w:p>
          <w:p w14:paraId="6B2FEEF5">
            <w:pPr>
              <w:spacing w:line="270" w:lineRule="auto"/>
              <w:rPr>
                <w:rFonts w:ascii="Arial"/>
                <w:sz w:val="21"/>
              </w:rPr>
            </w:pPr>
          </w:p>
          <w:p w14:paraId="3E91B88A">
            <w:pPr>
              <w:pStyle w:val="6"/>
              <w:spacing w:before="104" w:line="219" w:lineRule="auto"/>
              <w:ind w:left="164"/>
              <w:rPr>
                <w:sz w:val="32"/>
                <w:szCs w:val="32"/>
              </w:rPr>
            </w:pPr>
            <w:r>
              <w:rPr>
                <w:spacing w:val="2"/>
                <w:sz w:val="32"/>
                <w:szCs w:val="32"/>
              </w:rPr>
              <w:t>职务管理领域</w:t>
            </w:r>
          </w:p>
        </w:tc>
        <w:tc>
          <w:tcPr>
            <w:tcW w:w="6237" w:type="dxa"/>
            <w:gridSpan w:val="3"/>
            <w:vAlign w:val="top"/>
          </w:tcPr>
          <w:p w14:paraId="1A84E0B1">
            <w:pPr>
              <w:rPr>
                <w:rFonts w:ascii="Arial"/>
                <w:sz w:val="21"/>
              </w:rPr>
            </w:pPr>
          </w:p>
        </w:tc>
      </w:tr>
      <w:tr w14:paraId="14557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</w:trPr>
        <w:tc>
          <w:tcPr>
            <w:tcW w:w="2272" w:type="dxa"/>
            <w:vAlign w:val="top"/>
          </w:tcPr>
          <w:p w14:paraId="5D68DD83">
            <w:pPr>
              <w:spacing w:line="256" w:lineRule="auto"/>
              <w:rPr>
                <w:rFonts w:ascii="Arial"/>
                <w:sz w:val="21"/>
              </w:rPr>
            </w:pPr>
          </w:p>
          <w:p w14:paraId="0917B922">
            <w:pPr>
              <w:spacing w:line="256" w:lineRule="auto"/>
              <w:rPr>
                <w:rFonts w:ascii="Arial"/>
                <w:sz w:val="21"/>
              </w:rPr>
            </w:pPr>
          </w:p>
          <w:p w14:paraId="2AF87D3D">
            <w:pPr>
              <w:spacing w:line="257" w:lineRule="auto"/>
              <w:rPr>
                <w:rFonts w:ascii="Arial"/>
                <w:sz w:val="21"/>
              </w:rPr>
            </w:pPr>
          </w:p>
          <w:p w14:paraId="7080EEB7">
            <w:pPr>
              <w:pStyle w:val="6"/>
              <w:spacing w:before="104" w:line="332" w:lineRule="auto"/>
              <w:ind w:left="803" w:right="160" w:hanging="639"/>
              <w:rPr>
                <w:sz w:val="32"/>
                <w:szCs w:val="32"/>
              </w:rPr>
            </w:pPr>
            <w:r>
              <w:rPr>
                <w:spacing w:val="2"/>
                <w:sz w:val="32"/>
                <w:szCs w:val="32"/>
              </w:rPr>
              <w:t>所在单位推荐</w:t>
            </w:r>
            <w:r>
              <w:rPr>
                <w:spacing w:val="8"/>
                <w:sz w:val="32"/>
                <w:szCs w:val="32"/>
              </w:rPr>
              <w:t>意见</w:t>
            </w:r>
          </w:p>
        </w:tc>
        <w:tc>
          <w:tcPr>
            <w:tcW w:w="6237" w:type="dxa"/>
            <w:gridSpan w:val="3"/>
            <w:vAlign w:val="top"/>
          </w:tcPr>
          <w:p w14:paraId="3B8CF77C">
            <w:pPr>
              <w:spacing w:line="248" w:lineRule="auto"/>
              <w:rPr>
                <w:rFonts w:ascii="Arial"/>
                <w:sz w:val="21"/>
              </w:rPr>
            </w:pPr>
          </w:p>
          <w:p w14:paraId="4111F99B">
            <w:pPr>
              <w:spacing w:line="248" w:lineRule="auto"/>
              <w:rPr>
                <w:rFonts w:ascii="Arial"/>
                <w:sz w:val="21"/>
              </w:rPr>
            </w:pPr>
          </w:p>
          <w:p w14:paraId="789CFAB9">
            <w:pPr>
              <w:spacing w:line="249" w:lineRule="auto"/>
              <w:rPr>
                <w:rFonts w:ascii="Arial"/>
                <w:sz w:val="21"/>
              </w:rPr>
            </w:pPr>
          </w:p>
          <w:p w14:paraId="27F5D605">
            <w:pPr>
              <w:spacing w:line="249" w:lineRule="auto"/>
              <w:rPr>
                <w:rFonts w:ascii="Arial"/>
                <w:sz w:val="21"/>
              </w:rPr>
            </w:pPr>
          </w:p>
          <w:p w14:paraId="0F4F21B6">
            <w:pPr>
              <w:pStyle w:val="6"/>
              <w:spacing w:before="104" w:line="219" w:lineRule="auto"/>
              <w:ind w:left="2007"/>
              <w:rPr>
                <w:sz w:val="32"/>
                <w:szCs w:val="32"/>
              </w:rPr>
            </w:pPr>
            <w:r>
              <w:rPr>
                <w:b/>
                <w:bCs/>
                <w:spacing w:val="4"/>
                <w:sz w:val="32"/>
                <w:szCs w:val="32"/>
              </w:rPr>
              <w:t>单位(盖章):</w:t>
            </w:r>
          </w:p>
        </w:tc>
      </w:tr>
    </w:tbl>
    <w:p w14:paraId="7BFF9721">
      <w:pPr>
        <w:rPr>
          <w:rFonts w:ascii="Arial"/>
          <w:sz w:val="21"/>
        </w:rPr>
      </w:pPr>
    </w:p>
    <w:p w14:paraId="3DAEAFD8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20" w:h="16840"/>
          <w:pgMar w:top="1431" w:right="1685" w:bottom="1254" w:left="1449" w:header="0" w:footer="930" w:gutter="0"/>
          <w:cols w:space="720" w:num="1"/>
        </w:sectPr>
      </w:pPr>
    </w:p>
    <w:p w14:paraId="320F3779">
      <w:pPr>
        <w:spacing w:before="75" w:line="224" w:lineRule="auto"/>
        <w:ind w:left="51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附件3</w:t>
      </w:r>
    </w:p>
    <w:p w14:paraId="6A9543D3">
      <w:pPr>
        <w:spacing w:before="281" w:line="250" w:lineRule="auto"/>
        <w:ind w:left="4000" w:right="953" w:hanging="299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36"/>
          <w:sz w:val="40"/>
          <w:szCs w:val="40"/>
        </w:rPr>
        <w:t>2026年泉州市机械装备行业异地高质量发展研</w:t>
      </w:r>
      <w:r>
        <w:rPr>
          <w:rFonts w:ascii="宋体" w:hAnsi="宋体" w:eastAsia="宋体" w:cs="宋体"/>
          <w:b/>
          <w:bCs/>
          <w:spacing w:val="-37"/>
          <w:sz w:val="40"/>
          <w:szCs w:val="40"/>
        </w:rPr>
        <w:t>修班</w:t>
      </w: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学员汇总表</w:t>
      </w:r>
    </w:p>
    <w:p w14:paraId="046A9ECF">
      <w:pPr>
        <w:spacing w:before="96" w:line="219" w:lineRule="auto"/>
        <w:ind w:left="50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2"/>
          <w:sz w:val="31"/>
          <w:szCs w:val="31"/>
        </w:rPr>
        <w:t>推荐单位(盖章):</w:t>
      </w:r>
    </w:p>
    <w:p w14:paraId="39B0EAC3">
      <w:pPr>
        <w:spacing w:line="113" w:lineRule="auto"/>
        <w:rPr>
          <w:rFonts w:ascii="Arial"/>
          <w:sz w:val="2"/>
        </w:rPr>
      </w:pPr>
    </w:p>
    <w:tbl>
      <w:tblPr>
        <w:tblStyle w:val="5"/>
        <w:tblW w:w="99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2977"/>
        <w:gridCol w:w="1898"/>
        <w:gridCol w:w="899"/>
        <w:gridCol w:w="859"/>
        <w:gridCol w:w="1009"/>
        <w:gridCol w:w="1554"/>
      </w:tblGrid>
      <w:tr w14:paraId="4C9D3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94" w:type="dxa"/>
            <w:vAlign w:val="top"/>
          </w:tcPr>
          <w:p w14:paraId="5C4091E2">
            <w:pPr>
              <w:pStyle w:val="6"/>
              <w:spacing w:before="208" w:line="221" w:lineRule="auto"/>
              <w:ind w:left="64"/>
              <w:rPr>
                <w:sz w:val="28"/>
                <w:szCs w:val="28"/>
              </w:rPr>
            </w:pPr>
            <w:r>
              <w:rPr>
                <w:spacing w:val="8"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top"/>
          </w:tcPr>
          <w:p w14:paraId="33206168">
            <w:pPr>
              <w:pStyle w:val="6"/>
              <w:spacing w:before="217" w:line="220" w:lineRule="auto"/>
              <w:ind w:left="8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单位名称</w:t>
            </w:r>
          </w:p>
        </w:tc>
        <w:tc>
          <w:tcPr>
            <w:tcW w:w="1898" w:type="dxa"/>
            <w:vAlign w:val="top"/>
          </w:tcPr>
          <w:p w14:paraId="7F6894FC">
            <w:pPr>
              <w:pStyle w:val="6"/>
              <w:spacing w:before="216" w:line="219" w:lineRule="auto"/>
              <w:ind w:left="103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企业主要产品</w:t>
            </w:r>
          </w:p>
        </w:tc>
        <w:tc>
          <w:tcPr>
            <w:tcW w:w="899" w:type="dxa"/>
            <w:vAlign w:val="top"/>
          </w:tcPr>
          <w:p w14:paraId="01898214">
            <w:pPr>
              <w:pStyle w:val="6"/>
              <w:spacing w:before="216" w:line="219" w:lineRule="auto"/>
              <w:ind w:left="85"/>
              <w:rPr>
                <w:sz w:val="28"/>
                <w:szCs w:val="28"/>
              </w:rPr>
            </w:pPr>
            <w:r>
              <w:rPr>
                <w:spacing w:val="18"/>
                <w:sz w:val="28"/>
                <w:szCs w:val="28"/>
              </w:rPr>
              <w:t>姓名</w:t>
            </w:r>
          </w:p>
        </w:tc>
        <w:tc>
          <w:tcPr>
            <w:tcW w:w="859" w:type="dxa"/>
            <w:vAlign w:val="top"/>
          </w:tcPr>
          <w:p w14:paraId="3C6CC094">
            <w:pPr>
              <w:pStyle w:val="6"/>
              <w:spacing w:before="217" w:line="220" w:lineRule="auto"/>
              <w:ind w:left="106"/>
              <w:rPr>
                <w:sz w:val="28"/>
                <w:szCs w:val="28"/>
              </w:rPr>
            </w:pPr>
            <w:r>
              <w:rPr>
                <w:spacing w:val="11"/>
                <w:sz w:val="28"/>
                <w:szCs w:val="28"/>
              </w:rPr>
              <w:t>性别</w:t>
            </w:r>
          </w:p>
        </w:tc>
        <w:tc>
          <w:tcPr>
            <w:tcW w:w="1009" w:type="dxa"/>
            <w:vAlign w:val="top"/>
          </w:tcPr>
          <w:p w14:paraId="5A68F970">
            <w:pPr>
              <w:pStyle w:val="6"/>
              <w:spacing w:before="166" w:line="219" w:lineRule="auto"/>
              <w:ind w:left="87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职务</w:t>
            </w:r>
          </w:p>
        </w:tc>
        <w:tc>
          <w:tcPr>
            <w:tcW w:w="1554" w:type="dxa"/>
            <w:vAlign w:val="top"/>
          </w:tcPr>
          <w:p w14:paraId="5ACEFCEF">
            <w:pPr>
              <w:pStyle w:val="6"/>
              <w:spacing w:before="230" w:line="221" w:lineRule="auto"/>
              <w:ind w:left="98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联系电话</w:t>
            </w:r>
          </w:p>
        </w:tc>
      </w:tr>
      <w:tr w14:paraId="29467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94" w:type="dxa"/>
            <w:vAlign w:val="top"/>
          </w:tcPr>
          <w:p w14:paraId="0811383C">
            <w:pPr>
              <w:pStyle w:val="6"/>
              <w:spacing w:before="280" w:line="197" w:lineRule="auto"/>
              <w:ind w:lef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top"/>
          </w:tcPr>
          <w:p w14:paraId="77A3EB56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0BE01A2E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10BED5D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F92636B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62FC6ABE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03C14875">
            <w:pPr>
              <w:rPr>
                <w:rFonts w:ascii="Arial"/>
                <w:sz w:val="21"/>
              </w:rPr>
            </w:pPr>
          </w:p>
        </w:tc>
      </w:tr>
      <w:tr w14:paraId="74640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94" w:type="dxa"/>
            <w:vAlign w:val="top"/>
          </w:tcPr>
          <w:p w14:paraId="137C2DAC">
            <w:pPr>
              <w:pStyle w:val="6"/>
              <w:spacing w:before="271" w:line="203" w:lineRule="auto"/>
              <w:ind w:lef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top"/>
          </w:tcPr>
          <w:p w14:paraId="79F7FBEC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3A784ABB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2D5AD71E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36A65AAF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17A08917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5A71A6D2">
            <w:pPr>
              <w:rPr>
                <w:rFonts w:ascii="Arial"/>
                <w:sz w:val="21"/>
              </w:rPr>
            </w:pPr>
          </w:p>
        </w:tc>
      </w:tr>
      <w:tr w14:paraId="55745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94" w:type="dxa"/>
            <w:vAlign w:val="top"/>
          </w:tcPr>
          <w:p w14:paraId="07A43B21">
            <w:pPr>
              <w:pStyle w:val="6"/>
              <w:spacing w:before="282" w:line="209" w:lineRule="auto"/>
              <w:ind w:lef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top"/>
          </w:tcPr>
          <w:p w14:paraId="0BB126CA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6852436B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AAE4274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D49619B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6D1FEC12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62CBE076">
            <w:pPr>
              <w:rPr>
                <w:rFonts w:ascii="Arial"/>
                <w:sz w:val="21"/>
              </w:rPr>
            </w:pPr>
          </w:p>
        </w:tc>
      </w:tr>
      <w:tr w14:paraId="6C082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4" w:type="dxa"/>
            <w:vAlign w:val="top"/>
          </w:tcPr>
          <w:p w14:paraId="7F6FDD50">
            <w:pPr>
              <w:pStyle w:val="6"/>
              <w:spacing w:before="293" w:line="195" w:lineRule="auto"/>
              <w:ind w:lef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top"/>
          </w:tcPr>
          <w:p w14:paraId="4BC63252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16BAB53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DCD1085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EF511C6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01B1020D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577C976B">
            <w:pPr>
              <w:rPr>
                <w:rFonts w:ascii="Arial"/>
                <w:sz w:val="21"/>
              </w:rPr>
            </w:pPr>
          </w:p>
        </w:tc>
      </w:tr>
      <w:tr w14:paraId="1576D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vAlign w:val="top"/>
          </w:tcPr>
          <w:p w14:paraId="5120183B">
            <w:pPr>
              <w:pStyle w:val="6"/>
              <w:spacing w:before="294" w:line="195" w:lineRule="auto"/>
              <w:ind w:lef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top"/>
          </w:tcPr>
          <w:p w14:paraId="3467A50F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09F61E3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8180745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082FC8DA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1E73673D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0A4DCFA8">
            <w:pPr>
              <w:rPr>
                <w:rFonts w:ascii="Arial"/>
                <w:sz w:val="21"/>
              </w:rPr>
            </w:pPr>
          </w:p>
        </w:tc>
      </w:tr>
      <w:tr w14:paraId="2FFF7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4" w:type="dxa"/>
            <w:vAlign w:val="top"/>
          </w:tcPr>
          <w:p w14:paraId="5F3736F3">
            <w:pPr>
              <w:pStyle w:val="6"/>
              <w:spacing w:before="275" w:line="207" w:lineRule="auto"/>
              <w:ind w:lef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top"/>
          </w:tcPr>
          <w:p w14:paraId="2BFB1AE0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36C7882C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623F9CA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E6CA0AD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5988D524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2A50EB39">
            <w:pPr>
              <w:rPr>
                <w:rFonts w:ascii="Arial"/>
                <w:sz w:val="21"/>
              </w:rPr>
            </w:pPr>
          </w:p>
        </w:tc>
      </w:tr>
      <w:tr w14:paraId="28EC7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94" w:type="dxa"/>
            <w:vAlign w:val="top"/>
          </w:tcPr>
          <w:p w14:paraId="02BCD16E">
            <w:pPr>
              <w:pStyle w:val="6"/>
              <w:spacing w:before="275" w:line="200" w:lineRule="auto"/>
              <w:ind w:lef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top"/>
          </w:tcPr>
          <w:p w14:paraId="36CA1BFD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2CBB183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292EE56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EA9C7DF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027ED38F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09F7E956">
            <w:pPr>
              <w:rPr>
                <w:rFonts w:ascii="Arial"/>
                <w:sz w:val="21"/>
              </w:rPr>
            </w:pPr>
          </w:p>
        </w:tc>
      </w:tr>
      <w:tr w14:paraId="7D4FD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</w:trPr>
        <w:tc>
          <w:tcPr>
            <w:tcW w:w="794" w:type="dxa"/>
            <w:vAlign w:val="top"/>
          </w:tcPr>
          <w:p w14:paraId="4A81D4D3">
            <w:pPr>
              <w:pStyle w:val="6"/>
              <w:spacing w:before="276" w:line="206" w:lineRule="auto"/>
              <w:ind w:lef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top"/>
          </w:tcPr>
          <w:p w14:paraId="0CC8DEFE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1E265745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B19FDE2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344DB414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291A878C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73FBA6FA">
            <w:pPr>
              <w:rPr>
                <w:rFonts w:ascii="Arial"/>
                <w:sz w:val="21"/>
              </w:rPr>
            </w:pPr>
          </w:p>
        </w:tc>
      </w:tr>
      <w:tr w14:paraId="6B66A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94" w:type="dxa"/>
            <w:vAlign w:val="top"/>
          </w:tcPr>
          <w:p w14:paraId="2A6EE84B">
            <w:pPr>
              <w:pStyle w:val="6"/>
              <w:spacing w:before="277" w:line="199" w:lineRule="auto"/>
              <w:ind w:lef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top"/>
          </w:tcPr>
          <w:p w14:paraId="755B65E4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317FE2D5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0D93B05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343E870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3F0A36D0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1DE542FB">
            <w:pPr>
              <w:rPr>
                <w:rFonts w:ascii="Arial"/>
                <w:sz w:val="21"/>
              </w:rPr>
            </w:pPr>
          </w:p>
        </w:tc>
      </w:tr>
      <w:tr w14:paraId="1A1A1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94" w:type="dxa"/>
            <w:vAlign w:val="top"/>
          </w:tcPr>
          <w:p w14:paraId="36972548">
            <w:pPr>
              <w:pStyle w:val="6"/>
              <w:spacing w:before="288" w:line="198" w:lineRule="auto"/>
              <w:ind w:left="43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top"/>
          </w:tcPr>
          <w:p w14:paraId="328C2515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2582DA42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4B58537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DEBECBF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665C7984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51A8B028">
            <w:pPr>
              <w:rPr>
                <w:rFonts w:ascii="Arial"/>
                <w:sz w:val="21"/>
              </w:rPr>
            </w:pPr>
          </w:p>
        </w:tc>
      </w:tr>
      <w:tr w14:paraId="12D3A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94" w:type="dxa"/>
            <w:vAlign w:val="top"/>
          </w:tcPr>
          <w:p w14:paraId="28733E3D">
            <w:pPr>
              <w:pStyle w:val="6"/>
              <w:spacing w:before="299" w:line="181" w:lineRule="auto"/>
              <w:ind w:left="15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……</w:t>
            </w:r>
          </w:p>
        </w:tc>
        <w:tc>
          <w:tcPr>
            <w:tcW w:w="2977" w:type="dxa"/>
            <w:vAlign w:val="top"/>
          </w:tcPr>
          <w:p w14:paraId="1F17F853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vAlign w:val="top"/>
          </w:tcPr>
          <w:p w14:paraId="694C18DF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C362904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1AAF4B4F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056EED49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vAlign w:val="top"/>
          </w:tcPr>
          <w:p w14:paraId="2170F057">
            <w:pPr>
              <w:rPr>
                <w:rFonts w:ascii="Arial"/>
                <w:sz w:val="21"/>
              </w:rPr>
            </w:pPr>
          </w:p>
        </w:tc>
      </w:tr>
    </w:tbl>
    <w:p w14:paraId="4667257C">
      <w:pPr>
        <w:rPr>
          <w:rFonts w:ascii="Arial"/>
          <w:sz w:val="21"/>
        </w:rPr>
      </w:pPr>
    </w:p>
    <w:p w14:paraId="49BFE540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20" w:h="16840"/>
          <w:pgMar w:top="1431" w:right="994" w:bottom="1366" w:left="924" w:header="0" w:footer="1054" w:gutter="0"/>
          <w:cols w:space="720" w:num="1"/>
        </w:sectPr>
      </w:pPr>
    </w:p>
    <w:p w14:paraId="11E2A259">
      <w:pPr>
        <w:spacing w:before="201" w:line="224" w:lineRule="auto"/>
        <w:ind w:left="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6"/>
          <w:sz w:val="32"/>
          <w:szCs w:val="32"/>
        </w:rPr>
        <w:t>附件4:</w:t>
      </w:r>
    </w:p>
    <w:p w14:paraId="4FE6A9A9">
      <w:pPr>
        <w:spacing w:line="443" w:lineRule="auto"/>
        <w:rPr>
          <w:rFonts w:ascii="Arial"/>
          <w:sz w:val="21"/>
        </w:rPr>
      </w:pPr>
    </w:p>
    <w:p w14:paraId="67E3BB7A">
      <w:pPr>
        <w:spacing w:before="156" w:line="219" w:lineRule="auto"/>
        <w:ind w:left="115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7"/>
          <w:sz w:val="48"/>
          <w:szCs w:val="48"/>
        </w:rPr>
        <w:t>各县(市)、区参加培训人员分解表</w:t>
      </w:r>
    </w:p>
    <w:p w14:paraId="1AE0AB58">
      <w:pPr>
        <w:spacing w:before="29"/>
      </w:pPr>
    </w:p>
    <w:p w14:paraId="5F54C3C6">
      <w:pPr>
        <w:spacing w:before="29"/>
      </w:pPr>
    </w:p>
    <w:p w14:paraId="0DF65C70">
      <w:pPr>
        <w:spacing w:before="29"/>
      </w:pPr>
    </w:p>
    <w:p w14:paraId="5DC29AC3">
      <w:pPr>
        <w:spacing w:before="29"/>
      </w:pPr>
    </w:p>
    <w:tbl>
      <w:tblPr>
        <w:tblStyle w:val="5"/>
        <w:tblW w:w="92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3296"/>
        <w:gridCol w:w="2227"/>
        <w:gridCol w:w="2592"/>
      </w:tblGrid>
      <w:tr w14:paraId="45BC1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94" w:type="dxa"/>
            <w:vAlign w:val="top"/>
          </w:tcPr>
          <w:p w14:paraId="42025788">
            <w:pPr>
              <w:pStyle w:val="6"/>
              <w:spacing w:before="139" w:line="221" w:lineRule="auto"/>
              <w:ind w:left="204"/>
              <w:rPr>
                <w:sz w:val="31"/>
                <w:szCs w:val="31"/>
              </w:rPr>
            </w:pPr>
            <w:r>
              <w:rPr>
                <w:spacing w:val="9"/>
                <w:sz w:val="31"/>
                <w:szCs w:val="31"/>
              </w:rPr>
              <w:t>序号</w:t>
            </w:r>
          </w:p>
        </w:tc>
        <w:tc>
          <w:tcPr>
            <w:tcW w:w="3296" w:type="dxa"/>
            <w:vAlign w:val="top"/>
          </w:tcPr>
          <w:p w14:paraId="69C2B44E">
            <w:pPr>
              <w:pStyle w:val="6"/>
              <w:spacing w:before="138" w:line="220" w:lineRule="auto"/>
              <w:ind w:left="1310"/>
              <w:rPr>
                <w:sz w:val="31"/>
                <w:szCs w:val="31"/>
              </w:rPr>
            </w:pPr>
            <w:r>
              <w:rPr>
                <w:spacing w:val="6"/>
                <w:sz w:val="31"/>
                <w:szCs w:val="31"/>
              </w:rPr>
              <w:t>单位</w:t>
            </w:r>
          </w:p>
        </w:tc>
        <w:tc>
          <w:tcPr>
            <w:tcW w:w="2227" w:type="dxa"/>
            <w:vAlign w:val="top"/>
          </w:tcPr>
          <w:p w14:paraId="3F8B70D2">
            <w:pPr>
              <w:pStyle w:val="6"/>
              <w:spacing w:before="138" w:line="220" w:lineRule="auto"/>
              <w:ind w:left="174"/>
              <w:rPr>
                <w:sz w:val="31"/>
                <w:szCs w:val="31"/>
              </w:rPr>
            </w:pPr>
            <w:r>
              <w:rPr>
                <w:spacing w:val="7"/>
                <w:sz w:val="31"/>
                <w:szCs w:val="31"/>
              </w:rPr>
              <w:t>单位工作人员</w:t>
            </w:r>
          </w:p>
        </w:tc>
        <w:tc>
          <w:tcPr>
            <w:tcW w:w="2592" w:type="dxa"/>
            <w:vAlign w:val="top"/>
          </w:tcPr>
          <w:p w14:paraId="7BD9E2D5">
            <w:pPr>
              <w:pStyle w:val="6"/>
              <w:spacing w:before="137" w:line="219" w:lineRule="auto"/>
              <w:ind w:left="207"/>
              <w:rPr>
                <w:sz w:val="31"/>
                <w:szCs w:val="31"/>
              </w:rPr>
            </w:pPr>
            <w:r>
              <w:rPr>
                <w:spacing w:val="8"/>
                <w:sz w:val="31"/>
                <w:szCs w:val="31"/>
              </w:rPr>
              <w:t>企业报送数(家)</w:t>
            </w:r>
          </w:p>
        </w:tc>
      </w:tr>
      <w:tr w14:paraId="715D9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94" w:type="dxa"/>
            <w:vAlign w:val="top"/>
          </w:tcPr>
          <w:p w14:paraId="12A497CB">
            <w:pPr>
              <w:pStyle w:val="6"/>
              <w:spacing w:before="165" w:line="235" w:lineRule="auto"/>
              <w:ind w:left="7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3296" w:type="dxa"/>
            <w:vAlign w:val="top"/>
          </w:tcPr>
          <w:p w14:paraId="0E9A9007">
            <w:pPr>
              <w:pStyle w:val="6"/>
              <w:spacing w:before="133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鲤城区工信局</w:t>
            </w:r>
          </w:p>
        </w:tc>
        <w:tc>
          <w:tcPr>
            <w:tcW w:w="2227" w:type="dxa"/>
            <w:vAlign w:val="top"/>
          </w:tcPr>
          <w:p w14:paraId="626D22BB">
            <w:pPr>
              <w:pStyle w:val="6"/>
              <w:spacing w:before="165" w:line="235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2C7F7D90">
            <w:pPr>
              <w:pStyle w:val="6"/>
              <w:spacing w:before="165" w:line="235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</w:tr>
      <w:tr w14:paraId="5ED77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4" w:type="dxa"/>
            <w:vAlign w:val="top"/>
          </w:tcPr>
          <w:p w14:paraId="02019BBA">
            <w:pPr>
              <w:pStyle w:val="6"/>
              <w:spacing w:before="164" w:line="229" w:lineRule="auto"/>
              <w:ind w:left="7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  <w:tc>
          <w:tcPr>
            <w:tcW w:w="3296" w:type="dxa"/>
            <w:vAlign w:val="top"/>
          </w:tcPr>
          <w:p w14:paraId="6373EF4B">
            <w:pPr>
              <w:pStyle w:val="6"/>
              <w:spacing w:before="133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丰泽区工信局</w:t>
            </w:r>
          </w:p>
        </w:tc>
        <w:tc>
          <w:tcPr>
            <w:tcW w:w="2227" w:type="dxa"/>
            <w:vAlign w:val="top"/>
          </w:tcPr>
          <w:p w14:paraId="751BB3EC">
            <w:pPr>
              <w:pStyle w:val="6"/>
              <w:spacing w:before="164" w:line="229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742651A8">
            <w:pPr>
              <w:pStyle w:val="6"/>
              <w:spacing w:before="164" w:line="229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</w:tr>
      <w:tr w14:paraId="7406C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4" w:type="dxa"/>
            <w:vAlign w:val="top"/>
          </w:tcPr>
          <w:p w14:paraId="3062E739">
            <w:pPr>
              <w:pStyle w:val="6"/>
              <w:spacing w:before="166" w:line="228" w:lineRule="auto"/>
              <w:ind w:left="7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  <w:tc>
          <w:tcPr>
            <w:tcW w:w="3296" w:type="dxa"/>
            <w:vAlign w:val="top"/>
          </w:tcPr>
          <w:p w14:paraId="3A20F9DC">
            <w:pPr>
              <w:pStyle w:val="6"/>
              <w:spacing w:before="134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洛江区工信局</w:t>
            </w:r>
          </w:p>
        </w:tc>
        <w:tc>
          <w:tcPr>
            <w:tcW w:w="2227" w:type="dxa"/>
            <w:vAlign w:val="top"/>
          </w:tcPr>
          <w:p w14:paraId="59287843">
            <w:pPr>
              <w:pStyle w:val="6"/>
              <w:spacing w:before="166" w:line="228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1876B08F">
            <w:pPr>
              <w:pStyle w:val="6"/>
              <w:spacing w:before="166" w:line="228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</w:tr>
      <w:tr w14:paraId="35C04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94" w:type="dxa"/>
            <w:vAlign w:val="top"/>
          </w:tcPr>
          <w:p w14:paraId="0E2C72AF">
            <w:pPr>
              <w:pStyle w:val="6"/>
              <w:spacing w:before="166" w:line="234" w:lineRule="auto"/>
              <w:ind w:left="7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4</w:t>
            </w:r>
          </w:p>
        </w:tc>
        <w:tc>
          <w:tcPr>
            <w:tcW w:w="3296" w:type="dxa"/>
            <w:vAlign w:val="top"/>
          </w:tcPr>
          <w:p w14:paraId="137B2356">
            <w:pPr>
              <w:pStyle w:val="6"/>
              <w:spacing w:before="135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泉港区工信局</w:t>
            </w:r>
          </w:p>
        </w:tc>
        <w:tc>
          <w:tcPr>
            <w:tcW w:w="2227" w:type="dxa"/>
            <w:vAlign w:val="top"/>
          </w:tcPr>
          <w:p w14:paraId="5BB4E4C7">
            <w:pPr>
              <w:pStyle w:val="6"/>
              <w:spacing w:before="166" w:line="234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30C0C2B2">
            <w:pPr>
              <w:pStyle w:val="6"/>
              <w:spacing w:before="166" w:line="234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</w:tr>
      <w:tr w14:paraId="15BBD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94" w:type="dxa"/>
            <w:vAlign w:val="top"/>
          </w:tcPr>
          <w:p w14:paraId="40DEBC3E">
            <w:pPr>
              <w:pStyle w:val="6"/>
              <w:spacing w:before="167" w:line="234" w:lineRule="auto"/>
              <w:ind w:left="7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5</w:t>
            </w:r>
          </w:p>
        </w:tc>
        <w:tc>
          <w:tcPr>
            <w:tcW w:w="3296" w:type="dxa"/>
            <w:vAlign w:val="top"/>
          </w:tcPr>
          <w:p w14:paraId="0AD8202A">
            <w:pPr>
              <w:pStyle w:val="6"/>
              <w:spacing w:before="134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3"/>
                <w:sz w:val="31"/>
                <w:szCs w:val="31"/>
              </w:rPr>
              <w:t>石狮市工信科技局</w:t>
            </w:r>
          </w:p>
        </w:tc>
        <w:tc>
          <w:tcPr>
            <w:tcW w:w="2227" w:type="dxa"/>
            <w:vAlign w:val="top"/>
          </w:tcPr>
          <w:p w14:paraId="1F8DA049">
            <w:pPr>
              <w:pStyle w:val="6"/>
              <w:spacing w:before="167" w:line="234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3ED72F8C">
            <w:pPr>
              <w:pStyle w:val="6"/>
              <w:spacing w:before="167" w:line="234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</w:tr>
      <w:tr w14:paraId="1EAD2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94" w:type="dxa"/>
            <w:vAlign w:val="top"/>
          </w:tcPr>
          <w:p w14:paraId="468229D1">
            <w:pPr>
              <w:pStyle w:val="6"/>
              <w:spacing w:before="167" w:line="233" w:lineRule="auto"/>
              <w:ind w:left="7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6</w:t>
            </w:r>
          </w:p>
        </w:tc>
        <w:tc>
          <w:tcPr>
            <w:tcW w:w="3296" w:type="dxa"/>
            <w:vAlign w:val="top"/>
          </w:tcPr>
          <w:p w14:paraId="524D9B77">
            <w:pPr>
              <w:pStyle w:val="6"/>
              <w:spacing w:before="136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晋江市工信局</w:t>
            </w:r>
          </w:p>
        </w:tc>
        <w:tc>
          <w:tcPr>
            <w:tcW w:w="2227" w:type="dxa"/>
            <w:vAlign w:val="top"/>
          </w:tcPr>
          <w:p w14:paraId="7F0A8596">
            <w:pPr>
              <w:pStyle w:val="6"/>
              <w:spacing w:before="167" w:line="233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13EA9BFC">
            <w:pPr>
              <w:pStyle w:val="6"/>
              <w:spacing w:before="167" w:line="233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4</w:t>
            </w:r>
          </w:p>
        </w:tc>
      </w:tr>
      <w:tr w14:paraId="7C2B6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94" w:type="dxa"/>
            <w:vAlign w:val="top"/>
          </w:tcPr>
          <w:p w14:paraId="253FED96">
            <w:pPr>
              <w:pStyle w:val="6"/>
              <w:spacing w:before="169" w:line="232" w:lineRule="auto"/>
              <w:ind w:left="7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7</w:t>
            </w:r>
          </w:p>
        </w:tc>
        <w:tc>
          <w:tcPr>
            <w:tcW w:w="3296" w:type="dxa"/>
            <w:vAlign w:val="top"/>
          </w:tcPr>
          <w:p w14:paraId="7C945555">
            <w:pPr>
              <w:pStyle w:val="6"/>
              <w:spacing w:before="137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南安市工信局</w:t>
            </w:r>
          </w:p>
        </w:tc>
        <w:tc>
          <w:tcPr>
            <w:tcW w:w="2227" w:type="dxa"/>
            <w:vAlign w:val="top"/>
          </w:tcPr>
          <w:p w14:paraId="24D32C95">
            <w:pPr>
              <w:pStyle w:val="6"/>
              <w:spacing w:before="169" w:line="232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3531579E">
            <w:pPr>
              <w:pStyle w:val="6"/>
              <w:spacing w:before="169" w:line="232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4</w:t>
            </w:r>
          </w:p>
        </w:tc>
      </w:tr>
      <w:tr w14:paraId="51E30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094" w:type="dxa"/>
            <w:vAlign w:val="top"/>
          </w:tcPr>
          <w:p w14:paraId="204416A7">
            <w:pPr>
              <w:pStyle w:val="6"/>
              <w:spacing w:before="180" w:line="232" w:lineRule="auto"/>
              <w:ind w:left="7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8</w:t>
            </w:r>
          </w:p>
        </w:tc>
        <w:tc>
          <w:tcPr>
            <w:tcW w:w="3296" w:type="dxa"/>
            <w:vAlign w:val="top"/>
          </w:tcPr>
          <w:p w14:paraId="74D2DA89">
            <w:pPr>
              <w:pStyle w:val="6"/>
              <w:spacing w:before="148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3"/>
                <w:sz w:val="31"/>
                <w:szCs w:val="31"/>
              </w:rPr>
              <w:t>惠安县工信商务局</w:t>
            </w:r>
          </w:p>
        </w:tc>
        <w:tc>
          <w:tcPr>
            <w:tcW w:w="2227" w:type="dxa"/>
            <w:vAlign w:val="top"/>
          </w:tcPr>
          <w:p w14:paraId="04FCFFFE">
            <w:pPr>
              <w:pStyle w:val="6"/>
              <w:spacing w:before="180" w:line="232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480D6105">
            <w:pPr>
              <w:pStyle w:val="6"/>
              <w:spacing w:before="180" w:line="232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</w:tr>
      <w:tr w14:paraId="5097F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94" w:type="dxa"/>
            <w:vAlign w:val="top"/>
          </w:tcPr>
          <w:p w14:paraId="50095C35">
            <w:pPr>
              <w:pStyle w:val="6"/>
              <w:spacing w:before="179" w:line="232" w:lineRule="auto"/>
              <w:ind w:left="7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9</w:t>
            </w:r>
          </w:p>
        </w:tc>
        <w:tc>
          <w:tcPr>
            <w:tcW w:w="3296" w:type="dxa"/>
            <w:vAlign w:val="top"/>
          </w:tcPr>
          <w:p w14:paraId="48A61337">
            <w:pPr>
              <w:pStyle w:val="6"/>
              <w:spacing w:before="148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3"/>
                <w:sz w:val="31"/>
                <w:szCs w:val="31"/>
              </w:rPr>
              <w:t>安溪县工信商务局</w:t>
            </w:r>
          </w:p>
        </w:tc>
        <w:tc>
          <w:tcPr>
            <w:tcW w:w="2227" w:type="dxa"/>
            <w:vAlign w:val="top"/>
          </w:tcPr>
          <w:p w14:paraId="6C877F2E">
            <w:pPr>
              <w:pStyle w:val="6"/>
              <w:spacing w:before="179" w:line="232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4E4120AA">
            <w:pPr>
              <w:pStyle w:val="6"/>
              <w:spacing w:before="179" w:line="232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</w:tr>
      <w:tr w14:paraId="6D491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4" w:type="dxa"/>
            <w:vAlign w:val="top"/>
          </w:tcPr>
          <w:p w14:paraId="6F447175">
            <w:pPr>
              <w:pStyle w:val="6"/>
              <w:spacing w:before="171" w:line="225" w:lineRule="auto"/>
              <w:ind w:left="74"/>
              <w:rPr>
                <w:sz w:val="31"/>
                <w:szCs w:val="31"/>
              </w:rPr>
            </w:pPr>
            <w:r>
              <w:rPr>
                <w:spacing w:val="-9"/>
                <w:sz w:val="31"/>
                <w:szCs w:val="31"/>
              </w:rPr>
              <w:t>10</w:t>
            </w:r>
          </w:p>
        </w:tc>
        <w:tc>
          <w:tcPr>
            <w:tcW w:w="3296" w:type="dxa"/>
            <w:vAlign w:val="top"/>
          </w:tcPr>
          <w:p w14:paraId="7CF5FDE3">
            <w:pPr>
              <w:pStyle w:val="6"/>
              <w:spacing w:before="139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3"/>
                <w:sz w:val="31"/>
                <w:szCs w:val="31"/>
              </w:rPr>
              <w:t>永春县工信商务局</w:t>
            </w:r>
          </w:p>
        </w:tc>
        <w:tc>
          <w:tcPr>
            <w:tcW w:w="2227" w:type="dxa"/>
            <w:vAlign w:val="top"/>
          </w:tcPr>
          <w:p w14:paraId="078F2513">
            <w:pPr>
              <w:pStyle w:val="6"/>
              <w:spacing w:before="171" w:line="225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3EF975E8">
            <w:pPr>
              <w:pStyle w:val="6"/>
              <w:spacing w:before="171" w:line="225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</w:tr>
      <w:tr w14:paraId="6E316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94" w:type="dxa"/>
            <w:vAlign w:val="top"/>
          </w:tcPr>
          <w:p w14:paraId="02A99E93">
            <w:pPr>
              <w:pStyle w:val="6"/>
              <w:spacing w:before="181" w:line="231" w:lineRule="auto"/>
              <w:ind w:left="74"/>
              <w:rPr>
                <w:sz w:val="31"/>
                <w:szCs w:val="31"/>
              </w:rPr>
            </w:pPr>
            <w:r>
              <w:rPr>
                <w:spacing w:val="-9"/>
                <w:sz w:val="31"/>
                <w:szCs w:val="31"/>
              </w:rPr>
              <w:t>11</w:t>
            </w:r>
          </w:p>
        </w:tc>
        <w:tc>
          <w:tcPr>
            <w:tcW w:w="3296" w:type="dxa"/>
            <w:vAlign w:val="top"/>
          </w:tcPr>
          <w:p w14:paraId="7E224B0F">
            <w:pPr>
              <w:pStyle w:val="6"/>
              <w:spacing w:before="150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3"/>
                <w:sz w:val="31"/>
                <w:szCs w:val="31"/>
              </w:rPr>
              <w:t>德化县工信商务局</w:t>
            </w:r>
          </w:p>
        </w:tc>
        <w:tc>
          <w:tcPr>
            <w:tcW w:w="2227" w:type="dxa"/>
            <w:vAlign w:val="top"/>
          </w:tcPr>
          <w:p w14:paraId="1334A13E">
            <w:pPr>
              <w:pStyle w:val="6"/>
              <w:spacing w:before="181" w:line="231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7973485A">
            <w:pPr>
              <w:pStyle w:val="6"/>
              <w:spacing w:before="181" w:line="231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</w:tr>
      <w:tr w14:paraId="0EC64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094" w:type="dxa"/>
            <w:vAlign w:val="top"/>
          </w:tcPr>
          <w:p w14:paraId="470C8250">
            <w:pPr>
              <w:pStyle w:val="6"/>
              <w:spacing w:before="182" w:line="231" w:lineRule="auto"/>
              <w:ind w:left="74"/>
              <w:rPr>
                <w:sz w:val="31"/>
                <w:szCs w:val="31"/>
              </w:rPr>
            </w:pPr>
            <w:r>
              <w:rPr>
                <w:spacing w:val="-9"/>
                <w:sz w:val="31"/>
                <w:szCs w:val="31"/>
              </w:rPr>
              <w:t>12</w:t>
            </w:r>
          </w:p>
        </w:tc>
        <w:tc>
          <w:tcPr>
            <w:tcW w:w="3296" w:type="dxa"/>
            <w:vAlign w:val="top"/>
          </w:tcPr>
          <w:p w14:paraId="465A2D93">
            <w:pPr>
              <w:pStyle w:val="6"/>
              <w:spacing w:before="149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开发区科经局</w:t>
            </w:r>
          </w:p>
        </w:tc>
        <w:tc>
          <w:tcPr>
            <w:tcW w:w="2227" w:type="dxa"/>
            <w:vAlign w:val="top"/>
          </w:tcPr>
          <w:p w14:paraId="51FB7739">
            <w:pPr>
              <w:pStyle w:val="6"/>
              <w:spacing w:before="182" w:line="231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411FACB2">
            <w:pPr>
              <w:pStyle w:val="6"/>
              <w:spacing w:before="182" w:line="231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</w:tr>
      <w:tr w14:paraId="03B97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94" w:type="dxa"/>
            <w:vAlign w:val="top"/>
          </w:tcPr>
          <w:p w14:paraId="75B39663">
            <w:pPr>
              <w:pStyle w:val="6"/>
              <w:spacing w:before="182" w:line="233" w:lineRule="auto"/>
              <w:ind w:left="74"/>
              <w:rPr>
                <w:sz w:val="31"/>
                <w:szCs w:val="31"/>
              </w:rPr>
            </w:pPr>
            <w:r>
              <w:rPr>
                <w:spacing w:val="-9"/>
                <w:sz w:val="31"/>
                <w:szCs w:val="31"/>
              </w:rPr>
              <w:t>13</w:t>
            </w:r>
          </w:p>
        </w:tc>
        <w:tc>
          <w:tcPr>
            <w:tcW w:w="3296" w:type="dxa"/>
            <w:vAlign w:val="top"/>
          </w:tcPr>
          <w:p w14:paraId="0532F73E">
            <w:pPr>
              <w:pStyle w:val="6"/>
              <w:spacing w:before="149" w:line="219" w:lineRule="auto"/>
              <w:ind w:left="120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台商区科经局</w:t>
            </w:r>
          </w:p>
        </w:tc>
        <w:tc>
          <w:tcPr>
            <w:tcW w:w="2227" w:type="dxa"/>
            <w:vAlign w:val="top"/>
          </w:tcPr>
          <w:p w14:paraId="458C03F3">
            <w:pPr>
              <w:pStyle w:val="6"/>
              <w:spacing w:before="182" w:line="233" w:lineRule="auto"/>
              <w:ind w:left="102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592" w:type="dxa"/>
            <w:vAlign w:val="top"/>
          </w:tcPr>
          <w:p w14:paraId="01428ECA">
            <w:pPr>
              <w:pStyle w:val="6"/>
              <w:spacing w:before="182" w:line="233" w:lineRule="auto"/>
              <w:ind w:left="120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</w:tr>
    </w:tbl>
    <w:p w14:paraId="529F4A0F">
      <w:pPr>
        <w:rPr>
          <w:rFonts w:ascii="Arial"/>
          <w:sz w:val="21"/>
        </w:rPr>
      </w:pPr>
    </w:p>
    <w:sectPr>
      <w:footerReference r:id="rId9" w:type="default"/>
      <w:pgSz w:w="11920" w:h="16840"/>
      <w:pgMar w:top="1431" w:right="1354" w:bottom="1304" w:left="1345" w:header="0" w:footer="98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72A6B">
    <w:pPr>
      <w:spacing w:line="233" w:lineRule="auto"/>
      <w:ind w:left="22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82246">
    <w:pPr>
      <w:spacing w:line="231" w:lineRule="auto"/>
      <w:ind w:left="8525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—5—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C0148">
    <w:pPr>
      <w:spacing w:line="232" w:lineRule="auto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—6—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30FCC">
    <w:pPr>
      <w:spacing w:before="1" w:line="231" w:lineRule="auto"/>
      <w:ind w:left="875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—7—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5FC42">
    <w:pPr>
      <w:spacing w:line="232" w:lineRule="auto"/>
      <w:ind w:left="154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DF494C"/>
    <w:rsid w:val="47CF3A8A"/>
    <w:rsid w:val="75613E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1349</Words>
  <Characters>1517</Characters>
  <TotalTime>41</TotalTime>
  <ScaleCrop>false</ScaleCrop>
  <LinksUpToDate>false</LinksUpToDate>
  <CharactersWithSpaces>1610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2026-07-21T17:35:00Z</dcterms:created>
  <dc:creator>lenovo</dc:creator>
  <cp:lastModifiedBy>想飞行的Superman</cp:lastModifiedBy>
  <dcterms:modified xsi:type="dcterms:W3CDTF">2026-07-23T01:58:18Z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2026-07-21T17:35:25Z</vt:filetime>
  </property>
  <property fmtid="{D5CDD505-2E9C-101B-9397-08002B2CF9AE}" pid="4" name="UsrData">
    <vt:lpwstr>6a5f3d59f9addb001f9d0597wl</vt:lpwstr>
  </property>
  <property fmtid="{D5CDD505-2E9C-101B-9397-08002B2CF9AE}" pid="5" name="KSOTemplateDocerSaveRecord">
    <vt:lpwstr>eyJoZGlkIjoiM2RkMGE0MDMxYmQ1ODFiYTA0OGViNjRlZjUwZjEyMGIiLCJ1c2VySWQiOiIyNzA5MTM0MDQifQ==</vt:lpwstr>
  </property>
  <property fmtid="{D5CDD505-2E9C-101B-9397-08002B2CF9AE}" pid="6" name="KSOProductBuildVer">
    <vt:lpwstr>2052-12.1.0.26895</vt:lpwstr>
  </property>
  <property fmtid="{D5CDD505-2E9C-101B-9397-08002B2CF9AE}" pid="7" name="ICV">
    <vt:lpwstr>38325A0C59954F049D9DFF05144F0F8F_13</vt:lpwstr>
  </property>
</Properties>
</file>